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A3" w:rsidRDefault="005C18A3" w:rsidP="005C18A3">
      <w:pPr>
        <w:rPr>
          <w:rFonts w:ascii="Arial Narrow" w:hAnsi="Arial Narrow"/>
          <w:b/>
          <w:u w:val="single"/>
        </w:rPr>
      </w:pPr>
    </w:p>
    <w:p w:rsidR="005C18A3" w:rsidRDefault="005C18A3" w:rsidP="005C18A3">
      <w:pPr>
        <w:rPr>
          <w:rFonts w:ascii="Arial Narrow" w:hAnsi="Arial Narrow"/>
          <w:b/>
          <w:u w:val="single"/>
        </w:rPr>
      </w:pPr>
    </w:p>
    <w:p w:rsidR="005C18A3" w:rsidRDefault="005C18A3" w:rsidP="005C18A3">
      <w:pPr>
        <w:rPr>
          <w:rFonts w:ascii="Arial Narrow" w:hAnsi="Arial Narrow"/>
          <w:b/>
          <w:u w:val="single"/>
        </w:rPr>
      </w:pPr>
    </w:p>
    <w:p w:rsidR="005C18A3" w:rsidRDefault="005C18A3" w:rsidP="005C18A3">
      <w:pPr>
        <w:rPr>
          <w:rFonts w:ascii="Arial Narrow" w:hAnsi="Arial Narrow"/>
          <w:b/>
          <w:u w:val="single"/>
        </w:rPr>
      </w:pPr>
    </w:p>
    <w:p w:rsidR="005C18A3" w:rsidRDefault="005C18A3" w:rsidP="005C18A3">
      <w:pPr>
        <w:rPr>
          <w:rFonts w:ascii="Arial Narrow" w:hAnsi="Arial Narrow"/>
          <w:b/>
          <w:u w:val="single"/>
        </w:rPr>
      </w:pPr>
    </w:p>
    <w:p w:rsidR="005C18A3" w:rsidRDefault="005C18A3" w:rsidP="005C18A3">
      <w:pPr>
        <w:rPr>
          <w:rFonts w:ascii="Arial Narrow" w:hAnsi="Arial Narrow"/>
          <w:b/>
          <w:u w:val="single"/>
        </w:rPr>
      </w:pPr>
    </w:p>
    <w:p w:rsidR="005C18A3" w:rsidRDefault="005C18A3" w:rsidP="005C18A3">
      <w:pPr>
        <w:rPr>
          <w:rFonts w:ascii="Arial Narrow" w:hAnsi="Arial Narrow"/>
          <w:b/>
          <w:u w:val="single"/>
        </w:rPr>
      </w:pPr>
    </w:p>
    <w:p w:rsidR="00747F16" w:rsidRDefault="00747F16" w:rsidP="005C18A3">
      <w:pPr>
        <w:rPr>
          <w:rFonts w:ascii="Arial Narrow" w:hAnsi="Arial Narrow"/>
          <w:b/>
          <w:u w:val="single"/>
        </w:rPr>
      </w:pPr>
    </w:p>
    <w:p w:rsidR="00747F16" w:rsidRDefault="00747F16" w:rsidP="005C18A3">
      <w:pPr>
        <w:rPr>
          <w:rFonts w:ascii="Arial Narrow" w:hAnsi="Arial Narrow"/>
          <w:b/>
          <w:u w:val="single"/>
        </w:rPr>
      </w:pPr>
    </w:p>
    <w:p w:rsidR="00747F16" w:rsidRDefault="00747F16" w:rsidP="005C18A3">
      <w:pPr>
        <w:rPr>
          <w:rFonts w:ascii="Arial Narrow" w:hAnsi="Arial Narrow"/>
          <w:b/>
          <w:u w:val="single"/>
        </w:rPr>
      </w:pPr>
    </w:p>
    <w:p w:rsidR="005C18A3" w:rsidRDefault="005C18A3" w:rsidP="005C18A3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www.whitfordccchwitffordd.org.uk</w:t>
      </w:r>
    </w:p>
    <w:p w:rsidR="005C18A3" w:rsidRDefault="005C18A3" w:rsidP="005C18A3">
      <w:pPr>
        <w:ind w:left="5040" w:firstLine="720"/>
        <w:rPr>
          <w:rFonts w:ascii="Arial Narrow" w:hAnsi="Arial Narrow"/>
          <w:b/>
          <w:u w:val="single"/>
        </w:rPr>
      </w:pPr>
    </w:p>
    <w:p w:rsidR="005C18A3" w:rsidRDefault="0035101B" w:rsidP="005C18A3">
      <w:pPr>
        <w:ind w:left="5040" w:firstLine="72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8</w:t>
      </w:r>
      <w:r w:rsidR="005A3EC1">
        <w:rPr>
          <w:rFonts w:ascii="Arial Narrow" w:hAnsi="Arial Narrow"/>
          <w:b/>
          <w:u w:val="single"/>
        </w:rPr>
        <w:t>fed</w:t>
      </w:r>
      <w:r w:rsidR="005C18A3">
        <w:rPr>
          <w:rFonts w:ascii="Arial Narrow" w:hAnsi="Arial Narrow"/>
          <w:b/>
          <w:u w:val="single"/>
        </w:rPr>
        <w:t xml:space="preserve"> o </w:t>
      </w:r>
      <w:proofErr w:type="spellStart"/>
      <w:r w:rsidR="008333E7">
        <w:rPr>
          <w:rFonts w:ascii="Arial Narrow" w:hAnsi="Arial Narrow"/>
          <w:b/>
          <w:u w:val="single"/>
        </w:rPr>
        <w:t>Hydref</w:t>
      </w:r>
      <w:proofErr w:type="spellEnd"/>
      <w:r w:rsidR="005C18A3">
        <w:rPr>
          <w:rFonts w:ascii="Arial Narrow" w:hAnsi="Arial Narrow"/>
          <w:b/>
          <w:u w:val="single"/>
        </w:rPr>
        <w:t xml:space="preserve"> 2016</w:t>
      </w:r>
    </w:p>
    <w:p w:rsidR="005C18A3" w:rsidRDefault="005C18A3" w:rsidP="005C18A3">
      <w:pPr>
        <w:rPr>
          <w:rFonts w:ascii="Arial Narrow" w:hAnsi="Arial Narrow"/>
          <w:b/>
          <w:u w:val="single"/>
        </w:rPr>
      </w:pPr>
    </w:p>
    <w:p w:rsidR="005C18A3" w:rsidRDefault="005C18A3" w:rsidP="005C18A3">
      <w:pPr>
        <w:rPr>
          <w:rFonts w:ascii="Arial Narrow" w:hAnsi="Arial Narrow"/>
          <w:b/>
          <w:u w:val="single"/>
        </w:rPr>
      </w:pPr>
    </w:p>
    <w:p w:rsidR="005C18A3" w:rsidRDefault="005C18A3" w:rsidP="005C18A3">
      <w:pPr>
        <w:rPr>
          <w:rFonts w:ascii="Arial Narrow" w:hAnsi="Arial Narrow"/>
          <w:b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Hysbysebaf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fyd</w:t>
      </w:r>
      <w:r>
        <w:rPr>
          <w:rFonts w:ascii="Arial Narrow" w:hAnsi="Arial Narrow" w:cs="Arial Narrow"/>
          <w:sz w:val="22"/>
          <w:szCs w:val="22"/>
        </w:rPr>
        <w:t>d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</w:rPr>
        <w:t>cyfarfod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</w:rPr>
        <w:t>nesaf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o </w:t>
      </w:r>
      <w:proofErr w:type="spellStart"/>
      <w:r>
        <w:rPr>
          <w:rFonts w:ascii="Arial Narrow" w:hAnsi="Arial Narrow" w:cs="Arial Narrow"/>
          <w:sz w:val="22"/>
          <w:szCs w:val="22"/>
        </w:rPr>
        <w:t>Gyngor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</w:rPr>
        <w:t>Cymuned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</w:rPr>
        <w:t>Chwitffordd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</w:rPr>
        <w:t>i’w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</w:rPr>
        <w:t>gynnal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</w:rPr>
        <w:t>ar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y </w:t>
      </w:r>
      <w:r w:rsidR="008333E7">
        <w:rPr>
          <w:rFonts w:ascii="Arial Narrow" w:hAnsi="Arial Narrow" w:cs="Arial Narrow"/>
          <w:sz w:val="22"/>
          <w:szCs w:val="22"/>
        </w:rPr>
        <w:t>20fed</w:t>
      </w:r>
      <w:r>
        <w:rPr>
          <w:rFonts w:ascii="Arial Narrow" w:hAnsi="Arial Narrow" w:cs="Arial Narrow"/>
          <w:sz w:val="22"/>
          <w:szCs w:val="22"/>
        </w:rPr>
        <w:t xml:space="preserve">  o </w:t>
      </w:r>
      <w:proofErr w:type="spellStart"/>
      <w:r w:rsidR="008333E7">
        <w:rPr>
          <w:rFonts w:ascii="Arial Narrow" w:hAnsi="Arial Narrow" w:cs="Arial Narrow"/>
          <w:sz w:val="22"/>
          <w:szCs w:val="22"/>
        </w:rPr>
        <w:t>Hydref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</w:rPr>
        <w:t>yn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 </w:t>
      </w:r>
      <w:proofErr w:type="spellStart"/>
      <w:r>
        <w:rPr>
          <w:rFonts w:ascii="Arial Narrow" w:hAnsi="Arial Narrow" w:cs="Arial Narrow"/>
          <w:sz w:val="22"/>
          <w:szCs w:val="22"/>
        </w:rPr>
        <w:t>Neuadd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Carmel, Carmel am 7 </w:t>
      </w:r>
      <w:proofErr w:type="spellStart"/>
      <w:r>
        <w:rPr>
          <w:rFonts w:ascii="Arial Narrow" w:hAnsi="Arial Narrow" w:cs="Arial Narrow"/>
          <w:sz w:val="22"/>
          <w:szCs w:val="22"/>
        </w:rPr>
        <w:t>yh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</w:rPr>
        <w:t>i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</w:rPr>
        <w:t>drafod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y </w:t>
      </w:r>
      <w:proofErr w:type="spellStart"/>
      <w:r>
        <w:rPr>
          <w:rFonts w:ascii="Arial Narrow" w:hAnsi="Arial Narrow" w:cs="Arial Narrow"/>
          <w:sz w:val="22"/>
          <w:szCs w:val="22"/>
        </w:rPr>
        <w:t>materion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a </w:t>
      </w:r>
      <w:proofErr w:type="spellStart"/>
      <w:r>
        <w:rPr>
          <w:rFonts w:ascii="Arial Narrow" w:hAnsi="Arial Narrow" w:cs="Arial Narrow"/>
          <w:sz w:val="22"/>
          <w:szCs w:val="22"/>
        </w:rPr>
        <w:t>rhestrwyd</w:t>
      </w:r>
      <w:proofErr w:type="spellEnd"/>
      <w:r>
        <w:rPr>
          <w:rFonts w:ascii="Arial Narrow" w:hAnsi="Arial Narrow" w:cs="Arial Narrow"/>
          <w:sz w:val="22"/>
          <w:szCs w:val="22"/>
        </w:rPr>
        <w:t>. (</w:t>
      </w:r>
      <w:r w:rsidR="00886882">
        <w:rPr>
          <w:rFonts w:ascii="Arial Narrow" w:hAnsi="Arial Narrow" w:cs="Arial Narrow"/>
          <w:sz w:val="22"/>
          <w:szCs w:val="22"/>
        </w:rPr>
        <w:t>Agenda</w:t>
      </w:r>
      <w:r>
        <w:rPr>
          <w:rFonts w:ascii="Arial Narrow" w:hAnsi="Arial Narrow" w:cs="Arial Narrow"/>
          <w:sz w:val="22"/>
          <w:szCs w:val="22"/>
        </w:rPr>
        <w:t xml:space="preserve"> ynghlwm). </w:t>
      </w:r>
    </w:p>
    <w:p w:rsidR="005C18A3" w:rsidRDefault="005C18A3" w:rsidP="005C18A3">
      <w:pPr>
        <w:rPr>
          <w:rFonts w:ascii="Arial Narrow" w:hAnsi="Arial Narrow"/>
          <w:b/>
          <w:sz w:val="22"/>
          <w:szCs w:val="22"/>
        </w:rPr>
      </w:pPr>
    </w:p>
    <w:p w:rsidR="005C18A3" w:rsidRDefault="005C18A3" w:rsidP="005C18A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Notice is hereby given that the next Meeting of Whitford Community Council will be held on the </w:t>
      </w:r>
      <w:r w:rsidR="008333E7">
        <w:rPr>
          <w:rFonts w:ascii="Arial Narrow" w:hAnsi="Arial Narrow"/>
          <w:sz w:val="22"/>
          <w:szCs w:val="22"/>
        </w:rPr>
        <w:t>20</w:t>
      </w:r>
      <w:r w:rsidR="005A3EC1">
        <w:rPr>
          <w:rFonts w:ascii="Arial Narrow" w:hAnsi="Arial Narrow"/>
          <w:sz w:val="22"/>
          <w:szCs w:val="22"/>
        </w:rPr>
        <w:t>th</w:t>
      </w:r>
      <w:r>
        <w:rPr>
          <w:rFonts w:ascii="Arial Narrow" w:hAnsi="Arial Narrow"/>
          <w:sz w:val="22"/>
          <w:szCs w:val="22"/>
        </w:rPr>
        <w:t xml:space="preserve"> of </w:t>
      </w:r>
      <w:r w:rsidR="008333E7">
        <w:rPr>
          <w:rFonts w:ascii="Arial Narrow" w:hAnsi="Arial Narrow"/>
          <w:sz w:val="22"/>
          <w:szCs w:val="22"/>
        </w:rPr>
        <w:t>October</w:t>
      </w:r>
      <w:r>
        <w:rPr>
          <w:rFonts w:ascii="Arial Narrow" w:hAnsi="Arial Narrow"/>
          <w:sz w:val="22"/>
          <w:szCs w:val="22"/>
        </w:rPr>
        <w:t xml:space="preserve">   at 7.00 </w:t>
      </w:r>
      <w:r w:rsidR="00027382">
        <w:rPr>
          <w:rFonts w:ascii="Arial Narrow" w:hAnsi="Arial Narrow"/>
          <w:sz w:val="22"/>
          <w:szCs w:val="22"/>
        </w:rPr>
        <w:t>p.m.</w:t>
      </w:r>
      <w:r>
        <w:rPr>
          <w:rFonts w:ascii="Arial Narrow" w:hAnsi="Arial Narrow"/>
          <w:sz w:val="22"/>
          <w:szCs w:val="22"/>
        </w:rPr>
        <w:t xml:space="preserve"> in Carmel Village Hall, Carmel to transact the following agenda items [agenda attached].  </w:t>
      </w:r>
    </w:p>
    <w:p w:rsidR="005C18A3" w:rsidRDefault="005C18A3" w:rsidP="005C18A3">
      <w:pPr>
        <w:rPr>
          <w:rFonts w:ascii="Arial Narrow" w:hAnsi="Arial Narrow"/>
          <w:sz w:val="22"/>
          <w:szCs w:val="22"/>
        </w:rPr>
      </w:pPr>
    </w:p>
    <w:p w:rsidR="005C18A3" w:rsidRDefault="005C18A3" w:rsidP="005C18A3">
      <w:pPr>
        <w:rPr>
          <w:rFonts w:ascii="Arial Narrow" w:hAnsi="Arial Narrow"/>
          <w:sz w:val="22"/>
          <w:szCs w:val="22"/>
        </w:rPr>
      </w:pPr>
    </w:p>
    <w:p w:rsidR="005C18A3" w:rsidRDefault="005C18A3" w:rsidP="005C18A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Eiddoch yn Gywir / Yours Sincerely</w:t>
      </w:r>
    </w:p>
    <w:p w:rsidR="005C18A3" w:rsidRDefault="005C18A3" w:rsidP="005C18A3">
      <w:pPr>
        <w:rPr>
          <w:rFonts w:ascii="Arial Narrow" w:hAnsi="Arial Narrow"/>
          <w:sz w:val="22"/>
          <w:szCs w:val="22"/>
        </w:rPr>
      </w:pPr>
    </w:p>
    <w:p w:rsidR="005C18A3" w:rsidRDefault="005C18A3" w:rsidP="005C18A3">
      <w:pPr>
        <w:rPr>
          <w:rFonts w:ascii="Arial Narrow" w:hAnsi="Arial Narrow"/>
          <w:sz w:val="22"/>
          <w:szCs w:val="22"/>
        </w:rPr>
      </w:pPr>
    </w:p>
    <w:p w:rsidR="005C18A3" w:rsidRDefault="005C18A3" w:rsidP="005C18A3">
      <w:pPr>
        <w:rPr>
          <w:rFonts w:ascii="Arial Narrow" w:hAnsi="Arial Narrow"/>
          <w:sz w:val="22"/>
          <w:szCs w:val="22"/>
        </w:rPr>
      </w:pPr>
    </w:p>
    <w:p w:rsidR="005C18A3" w:rsidRDefault="005C18A3" w:rsidP="005C18A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Arwel Owen</w:t>
      </w:r>
    </w:p>
    <w:p w:rsidR="005C18A3" w:rsidRDefault="005C18A3" w:rsidP="005C18A3">
      <w:pPr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Clerc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Gyngor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Cymuned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Chwitffordd</w:t>
      </w:r>
      <w:proofErr w:type="spellEnd"/>
    </w:p>
    <w:p w:rsidR="005C18A3" w:rsidRDefault="005C18A3" w:rsidP="005C18A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Clerk to Whitford Community Council</w:t>
      </w:r>
    </w:p>
    <w:p w:rsidR="00656374" w:rsidRDefault="00656374" w:rsidP="005C18A3">
      <w:pPr>
        <w:rPr>
          <w:rFonts w:ascii="Arial Narrow" w:hAnsi="Arial Narrow"/>
          <w:sz w:val="22"/>
          <w:szCs w:val="22"/>
        </w:rPr>
      </w:pPr>
    </w:p>
    <w:p w:rsidR="00656374" w:rsidRDefault="00656374" w:rsidP="005C18A3">
      <w:pPr>
        <w:rPr>
          <w:rFonts w:ascii="Arial Narrow" w:hAnsi="Arial Narrow"/>
          <w:sz w:val="22"/>
          <w:szCs w:val="22"/>
        </w:rPr>
      </w:pPr>
    </w:p>
    <w:p w:rsidR="002B7744" w:rsidRPr="009F3C8E" w:rsidRDefault="00656374" w:rsidP="002B7744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W</w:t>
      </w:r>
      <w:r w:rsidR="00C60B2E" w:rsidRPr="009F3C8E">
        <w:rPr>
          <w:rFonts w:asciiTheme="majorHAnsi" w:hAnsiTheme="majorHAnsi"/>
          <w:b/>
          <w:sz w:val="36"/>
          <w:szCs w:val="36"/>
          <w:u w:val="single"/>
        </w:rPr>
        <w:t>HITFORD</w:t>
      </w:r>
      <w:r w:rsidR="00C536FE" w:rsidRPr="009F3C8E">
        <w:rPr>
          <w:rFonts w:asciiTheme="majorHAnsi" w:hAnsiTheme="majorHAnsi"/>
          <w:b/>
          <w:sz w:val="36"/>
          <w:szCs w:val="36"/>
          <w:u w:val="single"/>
        </w:rPr>
        <w:t xml:space="preserve"> COMMUNITY COUNCIL</w:t>
      </w:r>
    </w:p>
    <w:p w:rsidR="00C536FE" w:rsidRPr="009F3C8E" w:rsidRDefault="00C536FE" w:rsidP="002B7744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9F3C8E">
        <w:rPr>
          <w:rFonts w:asciiTheme="majorHAnsi" w:hAnsiTheme="majorHAnsi"/>
          <w:b/>
          <w:sz w:val="36"/>
          <w:szCs w:val="36"/>
          <w:u w:val="single"/>
        </w:rPr>
        <w:t xml:space="preserve">CYNGOR CYMUNED </w:t>
      </w:r>
      <w:r w:rsidR="00C60B2E" w:rsidRPr="009F3C8E">
        <w:rPr>
          <w:rFonts w:asciiTheme="majorHAnsi" w:hAnsiTheme="majorHAnsi"/>
          <w:b/>
          <w:sz w:val="36"/>
          <w:szCs w:val="36"/>
          <w:u w:val="single"/>
        </w:rPr>
        <w:t>CHWITFFORDD</w:t>
      </w:r>
    </w:p>
    <w:p w:rsidR="00F6058D" w:rsidRPr="009F3C8E" w:rsidRDefault="002B7744" w:rsidP="002B7744">
      <w:pPr>
        <w:rPr>
          <w:rFonts w:asciiTheme="majorHAnsi" w:hAnsiTheme="majorHAnsi"/>
          <w:b/>
          <w:sz w:val="28"/>
          <w:szCs w:val="28"/>
        </w:rPr>
      </w:pPr>
      <w:r w:rsidRPr="009F3C8E">
        <w:rPr>
          <w:rFonts w:asciiTheme="majorHAnsi" w:hAnsiTheme="majorHAnsi"/>
          <w:b/>
          <w:sz w:val="28"/>
          <w:szCs w:val="28"/>
        </w:rPr>
        <w:tab/>
      </w:r>
    </w:p>
    <w:p w:rsidR="002B7744" w:rsidRPr="009F3C8E" w:rsidRDefault="002B7744" w:rsidP="002B7744">
      <w:pPr>
        <w:rPr>
          <w:rFonts w:asciiTheme="majorHAnsi" w:hAnsiTheme="majorHAnsi"/>
          <w:b/>
          <w:sz w:val="32"/>
          <w:szCs w:val="32"/>
          <w:u w:val="single"/>
        </w:rPr>
      </w:pPr>
      <w:r w:rsidRPr="009F3C8E">
        <w:rPr>
          <w:rFonts w:asciiTheme="majorHAnsi" w:hAnsiTheme="majorHAnsi"/>
          <w:b/>
          <w:sz w:val="28"/>
          <w:szCs w:val="28"/>
        </w:rPr>
        <w:tab/>
      </w:r>
      <w:r w:rsidRPr="009F3C8E">
        <w:rPr>
          <w:rFonts w:asciiTheme="majorHAnsi" w:hAnsiTheme="majorHAnsi"/>
          <w:b/>
          <w:sz w:val="28"/>
          <w:szCs w:val="28"/>
        </w:rPr>
        <w:tab/>
      </w:r>
      <w:r w:rsidRPr="009F3C8E">
        <w:rPr>
          <w:rFonts w:asciiTheme="majorHAnsi" w:hAnsiTheme="majorHAnsi"/>
          <w:b/>
          <w:sz w:val="28"/>
          <w:szCs w:val="28"/>
        </w:rPr>
        <w:tab/>
        <w:t xml:space="preserve"> </w:t>
      </w:r>
      <w:r w:rsidR="00213924" w:rsidRPr="009F3C8E">
        <w:rPr>
          <w:rFonts w:asciiTheme="majorHAnsi" w:hAnsiTheme="majorHAnsi"/>
          <w:b/>
          <w:sz w:val="28"/>
          <w:szCs w:val="28"/>
        </w:rPr>
        <w:tab/>
      </w:r>
      <w:r w:rsidR="00213924" w:rsidRPr="009F3C8E">
        <w:rPr>
          <w:rFonts w:asciiTheme="majorHAnsi" w:hAnsiTheme="majorHAnsi"/>
          <w:b/>
          <w:sz w:val="28"/>
          <w:szCs w:val="28"/>
        </w:rPr>
        <w:tab/>
      </w:r>
      <w:r w:rsidRPr="009F3C8E">
        <w:rPr>
          <w:rFonts w:asciiTheme="majorHAnsi" w:hAnsiTheme="majorHAnsi"/>
          <w:b/>
          <w:sz w:val="28"/>
          <w:szCs w:val="28"/>
        </w:rPr>
        <w:t xml:space="preserve">   </w:t>
      </w:r>
      <w:r w:rsidRPr="009F3C8E">
        <w:rPr>
          <w:rFonts w:asciiTheme="majorHAnsi" w:hAnsiTheme="majorHAnsi"/>
          <w:b/>
          <w:sz w:val="32"/>
          <w:szCs w:val="32"/>
          <w:u w:val="single"/>
        </w:rPr>
        <w:t>AGENDA</w:t>
      </w:r>
    </w:p>
    <w:p w:rsidR="002B7744" w:rsidRDefault="002B7744" w:rsidP="002B7744">
      <w:pPr>
        <w:rPr>
          <w:rFonts w:ascii="Times New Roman" w:hAnsi="Times New Roman"/>
          <w:b/>
          <w:sz w:val="32"/>
          <w:szCs w:val="32"/>
        </w:rPr>
      </w:pPr>
    </w:p>
    <w:p w:rsidR="00F6058D" w:rsidRDefault="002C4CF8" w:rsidP="002C4CF8">
      <w:pPr>
        <w:numPr>
          <w:ilvl w:val="0"/>
          <w:numId w:val="1"/>
        </w:numPr>
        <w:tabs>
          <w:tab w:val="clear" w:pos="900"/>
          <w:tab w:val="num" w:pos="720"/>
        </w:tabs>
        <w:rPr>
          <w:rFonts w:ascii="Arial Narrow" w:hAnsi="Arial Narrow"/>
          <w:b/>
          <w:u w:val="single"/>
        </w:rPr>
      </w:pPr>
      <w:r w:rsidRPr="007F143E">
        <w:rPr>
          <w:rFonts w:ascii="Arial Narrow" w:hAnsi="Arial Narrow"/>
          <w:b/>
          <w:u w:val="single"/>
        </w:rPr>
        <w:t>A</w:t>
      </w:r>
      <w:r w:rsidR="00F6058D" w:rsidRPr="007F143E">
        <w:rPr>
          <w:rFonts w:ascii="Arial Narrow" w:hAnsi="Arial Narrow"/>
          <w:b/>
          <w:u w:val="single"/>
        </w:rPr>
        <w:t>POLOGIES FOR ABSENCE</w:t>
      </w:r>
    </w:p>
    <w:p w:rsidR="00747772" w:rsidRDefault="00747772" w:rsidP="00747772">
      <w:pPr>
        <w:rPr>
          <w:rFonts w:ascii="Arial Narrow" w:hAnsi="Arial Narrow"/>
          <w:b/>
          <w:u w:val="single"/>
        </w:rPr>
      </w:pPr>
    </w:p>
    <w:p w:rsidR="00256068" w:rsidRDefault="00F6058D" w:rsidP="00256068">
      <w:pPr>
        <w:pStyle w:val="ListParagraph"/>
        <w:numPr>
          <w:ilvl w:val="0"/>
          <w:numId w:val="1"/>
        </w:numPr>
        <w:tabs>
          <w:tab w:val="clear" w:pos="900"/>
          <w:tab w:val="num" w:pos="709"/>
        </w:tabs>
        <w:rPr>
          <w:rFonts w:ascii="Arial Narrow" w:hAnsi="Arial Narrow"/>
          <w:b/>
          <w:u w:val="single"/>
        </w:rPr>
      </w:pPr>
      <w:r w:rsidRPr="00256068">
        <w:rPr>
          <w:rFonts w:ascii="Arial Narrow" w:hAnsi="Arial Narrow"/>
          <w:b/>
          <w:u w:val="single"/>
        </w:rPr>
        <w:t>DECLARATION OF INTEREST</w:t>
      </w:r>
      <w:r w:rsidR="00256068">
        <w:rPr>
          <w:rFonts w:ascii="Arial Narrow" w:hAnsi="Arial Narrow"/>
          <w:b/>
          <w:u w:val="single"/>
        </w:rPr>
        <w:t xml:space="preserve"> </w:t>
      </w:r>
    </w:p>
    <w:p w:rsidR="007C4379" w:rsidRPr="007C4379" w:rsidRDefault="007C4379" w:rsidP="007C4379">
      <w:pPr>
        <w:pStyle w:val="ListParagraph"/>
        <w:rPr>
          <w:rFonts w:ascii="Arial Narrow" w:hAnsi="Arial Narrow"/>
          <w:b/>
          <w:u w:val="single"/>
        </w:rPr>
      </w:pPr>
    </w:p>
    <w:p w:rsidR="007C4379" w:rsidRDefault="007C4379" w:rsidP="007C4379">
      <w:pPr>
        <w:pStyle w:val="ListParagraph"/>
        <w:numPr>
          <w:ilvl w:val="0"/>
          <w:numId w:val="17"/>
        </w:numPr>
        <w:rPr>
          <w:rFonts w:ascii="Arial Narrow" w:hAnsi="Arial Narrow"/>
          <w:i/>
        </w:rPr>
      </w:pPr>
      <w:r w:rsidRPr="007C4379">
        <w:rPr>
          <w:rFonts w:ascii="Arial Narrow" w:hAnsi="Arial Narrow"/>
          <w:i/>
        </w:rPr>
        <w:t>Members are required to declare any personal or prejudicial interest in any item</w:t>
      </w:r>
      <w:r w:rsidR="00264E00">
        <w:rPr>
          <w:rFonts w:ascii="Arial Narrow" w:hAnsi="Arial Narrow"/>
          <w:i/>
        </w:rPr>
        <w:t xml:space="preserve"> / items</w:t>
      </w:r>
      <w:r w:rsidRPr="007C4379">
        <w:rPr>
          <w:rFonts w:ascii="Arial Narrow" w:hAnsi="Arial Narrow"/>
          <w:i/>
        </w:rPr>
        <w:t xml:space="preserve"> outlined in this agenda</w:t>
      </w:r>
    </w:p>
    <w:p w:rsidR="00632021" w:rsidRDefault="00632021" w:rsidP="00632021">
      <w:pPr>
        <w:pStyle w:val="ListParagraph"/>
        <w:ind w:left="1800"/>
        <w:rPr>
          <w:rFonts w:ascii="Arial Narrow" w:hAnsi="Arial Narrow"/>
          <w:i/>
        </w:rPr>
      </w:pPr>
    </w:p>
    <w:p w:rsidR="00466978" w:rsidRDefault="00466978" w:rsidP="00466978">
      <w:pPr>
        <w:pStyle w:val="ListParagraph"/>
        <w:numPr>
          <w:ilvl w:val="0"/>
          <w:numId w:val="1"/>
        </w:numPr>
        <w:tabs>
          <w:tab w:val="clear" w:pos="900"/>
          <w:tab w:val="num" w:pos="709"/>
        </w:tabs>
        <w:rPr>
          <w:rFonts w:ascii="Arial Narrow" w:hAnsi="Arial Narrow"/>
          <w:b/>
          <w:u w:val="single"/>
        </w:rPr>
      </w:pPr>
      <w:r w:rsidRPr="00466978">
        <w:rPr>
          <w:rFonts w:ascii="Arial Narrow" w:hAnsi="Arial Narrow"/>
          <w:b/>
          <w:u w:val="single"/>
        </w:rPr>
        <w:t>PUBLIC PARTICIPATION</w:t>
      </w:r>
      <w:r w:rsidR="00150AA0">
        <w:rPr>
          <w:rFonts w:ascii="Arial Narrow" w:hAnsi="Arial Narrow"/>
          <w:b/>
          <w:u w:val="single"/>
        </w:rPr>
        <w:t xml:space="preserve"> / POLICE ATTENDANCE</w:t>
      </w:r>
    </w:p>
    <w:p w:rsidR="00F63D27" w:rsidRDefault="00F63D27" w:rsidP="00F63D27">
      <w:pPr>
        <w:tabs>
          <w:tab w:val="num" w:pos="709"/>
        </w:tabs>
        <w:rPr>
          <w:rFonts w:ascii="Arial Narrow" w:hAnsi="Arial Narrow"/>
          <w:b/>
          <w:u w:val="single"/>
        </w:rPr>
      </w:pPr>
    </w:p>
    <w:p w:rsidR="007F143E" w:rsidRDefault="007F143E" w:rsidP="00F6058D">
      <w:pPr>
        <w:pStyle w:val="ListParagraph"/>
        <w:numPr>
          <w:ilvl w:val="0"/>
          <w:numId w:val="1"/>
        </w:numPr>
        <w:tabs>
          <w:tab w:val="clear" w:pos="900"/>
          <w:tab w:val="num" w:pos="709"/>
        </w:tabs>
        <w:rPr>
          <w:rFonts w:ascii="Arial Narrow" w:hAnsi="Arial Narrow"/>
          <w:b/>
          <w:u w:val="single"/>
        </w:rPr>
      </w:pPr>
      <w:r w:rsidRPr="007F143E">
        <w:rPr>
          <w:rFonts w:ascii="Arial Narrow" w:hAnsi="Arial Narrow"/>
          <w:b/>
          <w:u w:val="single"/>
        </w:rPr>
        <w:t>STREETSCENE SCHEDULE</w:t>
      </w:r>
    </w:p>
    <w:p w:rsidR="00436023" w:rsidRPr="00436023" w:rsidRDefault="00436023" w:rsidP="00436023">
      <w:pPr>
        <w:pStyle w:val="ListParagraph"/>
        <w:rPr>
          <w:rFonts w:ascii="Arial Narrow" w:hAnsi="Arial Narrow"/>
          <w:b/>
          <w:u w:val="single"/>
        </w:rPr>
      </w:pPr>
    </w:p>
    <w:p w:rsidR="00436023" w:rsidRDefault="00436023" w:rsidP="00F6058D">
      <w:pPr>
        <w:pStyle w:val="ListParagraph"/>
        <w:numPr>
          <w:ilvl w:val="0"/>
          <w:numId w:val="1"/>
        </w:numPr>
        <w:tabs>
          <w:tab w:val="clear" w:pos="900"/>
          <w:tab w:val="num" w:pos="709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ENFORCEMENT SCHEDULE</w:t>
      </w:r>
    </w:p>
    <w:p w:rsidR="0024102F" w:rsidRPr="0024102F" w:rsidRDefault="0024102F" w:rsidP="0024102F">
      <w:pPr>
        <w:tabs>
          <w:tab w:val="num" w:pos="709"/>
        </w:tabs>
        <w:rPr>
          <w:rFonts w:ascii="Arial Narrow" w:hAnsi="Arial Narrow"/>
          <w:b/>
          <w:u w:val="single"/>
        </w:rPr>
      </w:pPr>
    </w:p>
    <w:p w:rsidR="002B7744" w:rsidRPr="007F143E" w:rsidRDefault="002B7744" w:rsidP="007D692D">
      <w:pPr>
        <w:numPr>
          <w:ilvl w:val="0"/>
          <w:numId w:val="1"/>
        </w:numPr>
        <w:tabs>
          <w:tab w:val="clear" w:pos="900"/>
          <w:tab w:val="num" w:pos="720"/>
        </w:tabs>
        <w:ind w:left="720" w:hanging="720"/>
        <w:rPr>
          <w:rFonts w:ascii="Arial Narrow" w:hAnsi="Arial Narrow"/>
        </w:rPr>
      </w:pPr>
      <w:r w:rsidRPr="007F143E">
        <w:rPr>
          <w:rFonts w:ascii="Arial Narrow" w:hAnsi="Arial Narrow"/>
          <w:b/>
          <w:u w:val="single"/>
        </w:rPr>
        <w:lastRenderedPageBreak/>
        <w:t xml:space="preserve">MINUTES </w:t>
      </w:r>
      <w:r w:rsidRPr="007F143E">
        <w:rPr>
          <w:rFonts w:ascii="Arial Narrow" w:hAnsi="Arial Narrow"/>
          <w:b/>
        </w:rPr>
        <w:t xml:space="preserve">– </w:t>
      </w:r>
      <w:r w:rsidRPr="007F143E">
        <w:rPr>
          <w:rFonts w:ascii="Arial Narrow" w:hAnsi="Arial Narrow"/>
        </w:rPr>
        <w:t xml:space="preserve">To receive and confirm as a correct record the minutes of the proceedings </w:t>
      </w:r>
      <w:r w:rsidR="007341D2" w:rsidRPr="007F143E">
        <w:rPr>
          <w:rFonts w:ascii="Arial Narrow" w:hAnsi="Arial Narrow"/>
        </w:rPr>
        <w:t>of</w:t>
      </w:r>
      <w:r w:rsidR="00A92CE3" w:rsidRPr="007F143E">
        <w:rPr>
          <w:rFonts w:ascii="Arial Narrow" w:hAnsi="Arial Narrow"/>
        </w:rPr>
        <w:t xml:space="preserve"> the following meeting and upon approval the Chairman signs the minutes</w:t>
      </w:r>
    </w:p>
    <w:p w:rsidR="002B7744" w:rsidRPr="007F143E" w:rsidRDefault="002B7744" w:rsidP="002B7744">
      <w:pPr>
        <w:rPr>
          <w:rFonts w:ascii="Arial Narrow" w:hAnsi="Arial Narrow"/>
        </w:rPr>
      </w:pPr>
    </w:p>
    <w:p w:rsidR="00996105" w:rsidRDefault="003B6A60" w:rsidP="00792159">
      <w:pPr>
        <w:numPr>
          <w:ilvl w:val="0"/>
          <w:numId w:val="11"/>
        </w:num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The </w:t>
      </w:r>
      <w:r w:rsidR="005A3EC1">
        <w:rPr>
          <w:rFonts w:ascii="Arial Narrow" w:hAnsi="Arial Narrow"/>
          <w:i/>
        </w:rPr>
        <w:t xml:space="preserve"> </w:t>
      </w:r>
      <w:r w:rsidR="007E308D">
        <w:rPr>
          <w:rFonts w:ascii="Arial Narrow" w:hAnsi="Arial Narrow"/>
          <w:i/>
        </w:rPr>
        <w:t>M</w:t>
      </w:r>
      <w:r w:rsidR="002B7744" w:rsidRPr="007F143E">
        <w:rPr>
          <w:rFonts w:ascii="Arial Narrow" w:hAnsi="Arial Narrow"/>
          <w:i/>
        </w:rPr>
        <w:t xml:space="preserve">eeting held at </w:t>
      </w:r>
      <w:r w:rsidR="005F229D">
        <w:rPr>
          <w:rFonts w:ascii="Arial Narrow" w:hAnsi="Arial Narrow"/>
          <w:i/>
        </w:rPr>
        <w:t>Carmel Village</w:t>
      </w:r>
      <w:r w:rsidR="00257D72">
        <w:rPr>
          <w:rFonts w:ascii="Arial Narrow" w:hAnsi="Arial Narrow"/>
          <w:i/>
        </w:rPr>
        <w:t xml:space="preserve"> Hall</w:t>
      </w:r>
      <w:r w:rsidR="004E21A6" w:rsidRPr="007F143E">
        <w:rPr>
          <w:rFonts w:ascii="Arial Narrow" w:hAnsi="Arial Narrow"/>
          <w:i/>
        </w:rPr>
        <w:t xml:space="preserve"> on the </w:t>
      </w:r>
      <w:r w:rsidR="008333E7">
        <w:rPr>
          <w:rFonts w:ascii="Arial Narrow" w:hAnsi="Arial Narrow"/>
          <w:i/>
        </w:rPr>
        <w:t>15</w:t>
      </w:r>
      <w:r w:rsidR="008333E7" w:rsidRPr="008333E7">
        <w:rPr>
          <w:rFonts w:ascii="Arial Narrow" w:hAnsi="Arial Narrow"/>
          <w:i/>
          <w:vertAlign w:val="superscript"/>
        </w:rPr>
        <w:t>th</w:t>
      </w:r>
      <w:r w:rsidR="008333E7">
        <w:rPr>
          <w:rFonts w:ascii="Arial Narrow" w:hAnsi="Arial Narrow"/>
          <w:i/>
        </w:rPr>
        <w:t xml:space="preserve"> </w:t>
      </w:r>
      <w:r w:rsidR="00B3027B">
        <w:rPr>
          <w:rFonts w:ascii="Arial Narrow" w:hAnsi="Arial Narrow"/>
          <w:i/>
        </w:rPr>
        <w:t>September</w:t>
      </w:r>
      <w:r>
        <w:rPr>
          <w:rFonts w:ascii="Arial Narrow" w:hAnsi="Arial Narrow"/>
          <w:i/>
        </w:rPr>
        <w:t xml:space="preserve"> </w:t>
      </w:r>
      <w:r w:rsidR="005A3EC1">
        <w:rPr>
          <w:rFonts w:ascii="Arial Narrow" w:hAnsi="Arial Narrow"/>
          <w:i/>
        </w:rPr>
        <w:t xml:space="preserve"> 2016</w:t>
      </w:r>
    </w:p>
    <w:p w:rsidR="003B6A60" w:rsidRDefault="003B6A60" w:rsidP="00B3027B">
      <w:pPr>
        <w:ind w:left="1980"/>
        <w:rPr>
          <w:rFonts w:ascii="Arial Narrow" w:hAnsi="Arial Narrow"/>
          <w:i/>
        </w:rPr>
      </w:pPr>
    </w:p>
    <w:p w:rsidR="00792159" w:rsidRDefault="00792159" w:rsidP="005A3EC1">
      <w:pPr>
        <w:ind w:left="1980"/>
        <w:rPr>
          <w:rFonts w:ascii="Arial Narrow" w:hAnsi="Arial Narrow"/>
          <w:i/>
        </w:rPr>
      </w:pPr>
    </w:p>
    <w:p w:rsidR="006746D1" w:rsidRPr="007F143E" w:rsidRDefault="006746D1" w:rsidP="00D82794">
      <w:pPr>
        <w:numPr>
          <w:ilvl w:val="0"/>
          <w:numId w:val="1"/>
        </w:numPr>
        <w:tabs>
          <w:tab w:val="clear" w:pos="900"/>
          <w:tab w:val="num" w:pos="720"/>
        </w:tabs>
        <w:rPr>
          <w:rFonts w:ascii="Arial Narrow" w:hAnsi="Arial Narrow"/>
          <w:b/>
          <w:u w:val="single"/>
        </w:rPr>
      </w:pPr>
      <w:r w:rsidRPr="007F143E">
        <w:rPr>
          <w:rFonts w:ascii="Arial Narrow" w:hAnsi="Arial Narrow"/>
          <w:b/>
          <w:u w:val="single"/>
        </w:rPr>
        <w:t>MATTERS ARISING FROM THE MINUTES</w:t>
      </w:r>
    </w:p>
    <w:p w:rsidR="006746D1" w:rsidRPr="007F143E" w:rsidRDefault="006746D1" w:rsidP="006746D1">
      <w:pPr>
        <w:rPr>
          <w:rFonts w:ascii="Arial Narrow" w:hAnsi="Arial Narrow"/>
          <w:b/>
          <w:u w:val="single"/>
        </w:rPr>
      </w:pPr>
    </w:p>
    <w:p w:rsidR="006746D1" w:rsidRPr="007F143E" w:rsidRDefault="006746D1" w:rsidP="00D82794">
      <w:pPr>
        <w:numPr>
          <w:ilvl w:val="0"/>
          <w:numId w:val="1"/>
        </w:numPr>
        <w:tabs>
          <w:tab w:val="clear" w:pos="900"/>
          <w:tab w:val="num" w:pos="720"/>
        </w:tabs>
        <w:rPr>
          <w:rFonts w:ascii="Arial Narrow" w:hAnsi="Arial Narrow"/>
          <w:b/>
          <w:u w:val="single"/>
        </w:rPr>
      </w:pPr>
      <w:r w:rsidRPr="007F143E">
        <w:rPr>
          <w:rFonts w:ascii="Arial Narrow" w:hAnsi="Arial Narrow"/>
          <w:b/>
          <w:u w:val="single"/>
        </w:rPr>
        <w:t>PLANNING MATTERS</w:t>
      </w:r>
    </w:p>
    <w:p w:rsidR="007341D2" w:rsidRPr="007F143E" w:rsidRDefault="007341D2" w:rsidP="007341D2">
      <w:pPr>
        <w:rPr>
          <w:rFonts w:ascii="Arial Narrow" w:hAnsi="Arial Narrow"/>
          <w:b/>
          <w:u w:val="single"/>
        </w:rPr>
      </w:pPr>
    </w:p>
    <w:p w:rsidR="006746D1" w:rsidRPr="007F143E" w:rsidRDefault="00656374" w:rsidP="009F3C8E">
      <w:pPr>
        <w:ind w:left="900" w:hanging="900"/>
        <w:rPr>
          <w:rFonts w:ascii="Arial Narrow" w:hAnsi="Arial Narrow"/>
          <w:i/>
        </w:rPr>
      </w:pPr>
      <w:r>
        <w:rPr>
          <w:rFonts w:ascii="Arial Narrow" w:hAnsi="Arial Narrow"/>
          <w:b/>
        </w:rPr>
        <w:t>8</w:t>
      </w:r>
      <w:r w:rsidR="002D199A" w:rsidRPr="007F143E">
        <w:rPr>
          <w:rFonts w:ascii="Arial Narrow" w:hAnsi="Arial Narrow"/>
          <w:b/>
        </w:rPr>
        <w:t>.1</w:t>
      </w:r>
      <w:r w:rsidR="007341D2" w:rsidRPr="007F143E">
        <w:rPr>
          <w:rFonts w:ascii="Arial Narrow" w:hAnsi="Arial Narrow"/>
          <w:b/>
        </w:rPr>
        <w:t xml:space="preserve">        </w:t>
      </w:r>
      <w:r w:rsidR="007D692D" w:rsidRPr="007F143E">
        <w:rPr>
          <w:rFonts w:ascii="Arial Narrow" w:hAnsi="Arial Narrow"/>
          <w:b/>
        </w:rPr>
        <w:tab/>
      </w:r>
      <w:r w:rsidR="007C4379">
        <w:rPr>
          <w:rFonts w:ascii="Arial Narrow" w:hAnsi="Arial Narrow"/>
          <w:b/>
        </w:rPr>
        <w:tab/>
      </w:r>
      <w:r w:rsidR="006746D1" w:rsidRPr="007C4379">
        <w:rPr>
          <w:rFonts w:ascii="Arial Narrow" w:hAnsi="Arial Narrow"/>
          <w:b/>
          <w:u w:val="single"/>
        </w:rPr>
        <w:t>P</w:t>
      </w:r>
      <w:r w:rsidR="007341D2" w:rsidRPr="007C4379">
        <w:rPr>
          <w:rFonts w:ascii="Arial Narrow" w:hAnsi="Arial Narrow"/>
          <w:b/>
          <w:u w:val="single"/>
        </w:rPr>
        <w:t>lanning Applications</w:t>
      </w:r>
      <w:r w:rsidR="007341D2" w:rsidRPr="007F143E">
        <w:rPr>
          <w:rFonts w:ascii="Arial Narrow" w:hAnsi="Arial Narrow"/>
        </w:rPr>
        <w:t xml:space="preserve"> – </w:t>
      </w:r>
      <w:r w:rsidR="007341D2" w:rsidRPr="007F143E">
        <w:rPr>
          <w:rFonts w:ascii="Arial Narrow" w:hAnsi="Arial Narrow"/>
          <w:i/>
        </w:rPr>
        <w:t xml:space="preserve">To consider planning applications received             </w:t>
      </w:r>
    </w:p>
    <w:p w:rsidR="007341D2" w:rsidRPr="007F143E" w:rsidRDefault="007341D2" w:rsidP="007341D2">
      <w:pPr>
        <w:rPr>
          <w:rFonts w:ascii="Arial Narrow" w:hAnsi="Arial Narrow"/>
          <w:i/>
        </w:rPr>
      </w:pPr>
      <w:r w:rsidRPr="007F143E">
        <w:rPr>
          <w:rFonts w:ascii="Arial Narrow" w:hAnsi="Arial Narrow"/>
          <w:i/>
        </w:rPr>
        <w:t xml:space="preserve">                </w:t>
      </w:r>
      <w:r w:rsidR="007D692D" w:rsidRPr="007F143E">
        <w:rPr>
          <w:rFonts w:ascii="Arial Narrow" w:hAnsi="Arial Narrow"/>
          <w:i/>
        </w:rPr>
        <w:t xml:space="preserve">                                                  </w:t>
      </w:r>
      <w:r w:rsidR="00213924" w:rsidRPr="007F143E">
        <w:rPr>
          <w:rFonts w:ascii="Arial Narrow" w:hAnsi="Arial Narrow"/>
          <w:i/>
        </w:rPr>
        <w:t>(Schedule Attached)</w:t>
      </w:r>
    </w:p>
    <w:p w:rsidR="007341D2" w:rsidRPr="007F143E" w:rsidRDefault="007341D2" w:rsidP="007341D2">
      <w:pPr>
        <w:rPr>
          <w:rFonts w:ascii="Arial Narrow" w:hAnsi="Arial Narrow"/>
          <w:b/>
        </w:rPr>
      </w:pPr>
    </w:p>
    <w:p w:rsidR="006746D1" w:rsidRPr="007F143E" w:rsidRDefault="00656374" w:rsidP="004B37A6">
      <w:pPr>
        <w:ind w:left="1440" w:hanging="1440"/>
        <w:rPr>
          <w:rFonts w:ascii="Arial Narrow" w:hAnsi="Arial Narrow"/>
          <w:i/>
        </w:rPr>
      </w:pPr>
      <w:r>
        <w:rPr>
          <w:rFonts w:ascii="Arial Narrow" w:hAnsi="Arial Narrow"/>
          <w:b/>
        </w:rPr>
        <w:t>8</w:t>
      </w:r>
      <w:r w:rsidR="007341D2" w:rsidRPr="007F143E">
        <w:rPr>
          <w:rFonts w:ascii="Arial Narrow" w:hAnsi="Arial Narrow"/>
          <w:b/>
        </w:rPr>
        <w:t>.2</w:t>
      </w:r>
      <w:r w:rsidR="007341D2" w:rsidRPr="007F143E">
        <w:rPr>
          <w:rFonts w:ascii="Arial Narrow" w:hAnsi="Arial Narrow"/>
          <w:b/>
        </w:rPr>
        <w:tab/>
        <w:t xml:space="preserve"> </w:t>
      </w:r>
      <w:r w:rsidR="006746D1" w:rsidRPr="007C4379">
        <w:rPr>
          <w:rFonts w:ascii="Arial Narrow" w:hAnsi="Arial Narrow"/>
          <w:b/>
          <w:u w:val="single"/>
        </w:rPr>
        <w:t>P</w:t>
      </w:r>
      <w:r w:rsidR="007341D2" w:rsidRPr="007C4379">
        <w:rPr>
          <w:rFonts w:ascii="Arial Narrow" w:hAnsi="Arial Narrow"/>
          <w:b/>
          <w:u w:val="single"/>
        </w:rPr>
        <w:t>lanning Decisions</w:t>
      </w:r>
      <w:r w:rsidR="007341D2" w:rsidRPr="007F143E">
        <w:rPr>
          <w:rFonts w:ascii="Arial Narrow" w:hAnsi="Arial Narrow"/>
        </w:rPr>
        <w:t xml:space="preserve"> – </w:t>
      </w:r>
      <w:r w:rsidR="00792159" w:rsidRPr="007F143E">
        <w:rPr>
          <w:rFonts w:ascii="Arial Narrow" w:hAnsi="Arial Narrow"/>
          <w:i/>
        </w:rPr>
        <w:t>To receive a report on planning decisions made by</w:t>
      </w:r>
      <w:r w:rsidR="007341D2" w:rsidRPr="007F143E">
        <w:rPr>
          <w:rFonts w:ascii="Arial Narrow" w:hAnsi="Arial Narrow"/>
          <w:i/>
        </w:rPr>
        <w:t xml:space="preserve"> Flintshire County Council</w:t>
      </w:r>
    </w:p>
    <w:p w:rsidR="00A92CE3" w:rsidRPr="007F143E" w:rsidRDefault="00A92CE3" w:rsidP="004B37A6">
      <w:pPr>
        <w:ind w:left="1440" w:hanging="1440"/>
        <w:rPr>
          <w:rFonts w:ascii="Arial Narrow" w:hAnsi="Arial Narrow"/>
          <w:i/>
        </w:rPr>
      </w:pPr>
    </w:p>
    <w:p w:rsidR="00A92CE3" w:rsidRPr="007F143E" w:rsidRDefault="00656374" w:rsidP="004B37A6">
      <w:pPr>
        <w:ind w:left="1440" w:hanging="1440"/>
        <w:rPr>
          <w:rFonts w:ascii="Arial Narrow" w:hAnsi="Arial Narrow"/>
          <w:i/>
        </w:rPr>
      </w:pPr>
      <w:r>
        <w:rPr>
          <w:rFonts w:ascii="Arial Narrow" w:hAnsi="Arial Narrow"/>
          <w:b/>
        </w:rPr>
        <w:t>8</w:t>
      </w:r>
      <w:r w:rsidR="00A92CE3" w:rsidRPr="007F143E">
        <w:rPr>
          <w:rFonts w:ascii="Arial Narrow" w:hAnsi="Arial Narrow"/>
          <w:b/>
        </w:rPr>
        <w:t>.3</w:t>
      </w:r>
      <w:r w:rsidR="00A92CE3" w:rsidRPr="007F143E">
        <w:rPr>
          <w:rFonts w:ascii="Arial Narrow" w:hAnsi="Arial Narrow"/>
        </w:rPr>
        <w:tab/>
      </w:r>
      <w:r w:rsidR="00A92CE3" w:rsidRPr="007C4379">
        <w:rPr>
          <w:rFonts w:ascii="Arial Narrow" w:hAnsi="Arial Narrow"/>
          <w:b/>
          <w:u w:val="single"/>
        </w:rPr>
        <w:t>Planning Appeals</w:t>
      </w:r>
      <w:r w:rsidR="00A92CE3" w:rsidRPr="007F143E">
        <w:rPr>
          <w:rFonts w:ascii="Arial Narrow" w:hAnsi="Arial Narrow"/>
        </w:rPr>
        <w:t xml:space="preserve"> – </w:t>
      </w:r>
      <w:r w:rsidR="00A92CE3" w:rsidRPr="007F143E">
        <w:rPr>
          <w:rFonts w:ascii="Arial Narrow" w:hAnsi="Arial Narrow"/>
          <w:i/>
        </w:rPr>
        <w:t>From Flintshire County Council</w:t>
      </w:r>
    </w:p>
    <w:p w:rsidR="003E0977" w:rsidRPr="007F143E" w:rsidRDefault="003E0977" w:rsidP="003E0977">
      <w:pPr>
        <w:ind w:left="709" w:hanging="709"/>
        <w:rPr>
          <w:rFonts w:ascii="Arial Narrow" w:hAnsi="Arial Narrow"/>
          <w:b/>
          <w:i/>
        </w:rPr>
      </w:pPr>
    </w:p>
    <w:p w:rsidR="006746D1" w:rsidRPr="007F143E" w:rsidRDefault="006746D1" w:rsidP="00D82794">
      <w:pPr>
        <w:numPr>
          <w:ilvl w:val="0"/>
          <w:numId w:val="1"/>
        </w:numPr>
        <w:tabs>
          <w:tab w:val="clear" w:pos="900"/>
          <w:tab w:val="num" w:pos="720"/>
        </w:tabs>
        <w:rPr>
          <w:rFonts w:ascii="Arial Narrow" w:hAnsi="Arial Narrow"/>
          <w:b/>
          <w:u w:val="single"/>
        </w:rPr>
      </w:pPr>
      <w:r w:rsidRPr="007F143E">
        <w:rPr>
          <w:rFonts w:ascii="Arial Narrow" w:hAnsi="Arial Narrow"/>
          <w:b/>
          <w:u w:val="single"/>
        </w:rPr>
        <w:t>CORRESPONDENCE AND</w:t>
      </w:r>
      <w:r w:rsidR="004060C6" w:rsidRPr="007F143E">
        <w:rPr>
          <w:rFonts w:ascii="Arial Narrow" w:hAnsi="Arial Narrow"/>
          <w:b/>
          <w:u w:val="single"/>
        </w:rPr>
        <w:t xml:space="preserve"> </w:t>
      </w:r>
      <w:r w:rsidRPr="007F143E">
        <w:rPr>
          <w:rFonts w:ascii="Arial Narrow" w:hAnsi="Arial Narrow"/>
          <w:b/>
          <w:u w:val="single"/>
        </w:rPr>
        <w:t xml:space="preserve"> OTHER MATTERS</w:t>
      </w:r>
    </w:p>
    <w:p w:rsidR="001B7ECC" w:rsidRPr="007F143E" w:rsidRDefault="001B7ECC" w:rsidP="001B7ECC">
      <w:pPr>
        <w:rPr>
          <w:rFonts w:ascii="Arial Narrow" w:hAnsi="Arial Narrow"/>
          <w:b/>
          <w:u w:val="single"/>
        </w:rPr>
      </w:pPr>
    </w:p>
    <w:p w:rsidR="001B7ECC" w:rsidRDefault="00656374" w:rsidP="00CC4324">
      <w:pPr>
        <w:ind w:left="720" w:hanging="720"/>
        <w:rPr>
          <w:rFonts w:ascii="Arial Narrow" w:hAnsi="Arial Narrow"/>
          <w:i/>
        </w:rPr>
      </w:pPr>
      <w:r>
        <w:rPr>
          <w:rFonts w:ascii="Arial Narrow" w:hAnsi="Arial Narrow"/>
          <w:b/>
        </w:rPr>
        <w:t>9</w:t>
      </w:r>
      <w:r w:rsidR="00CC4324" w:rsidRPr="007F143E">
        <w:rPr>
          <w:rFonts w:ascii="Arial Narrow" w:hAnsi="Arial Narrow"/>
          <w:b/>
        </w:rPr>
        <w:t xml:space="preserve">.1 </w:t>
      </w:r>
      <w:r w:rsidR="00CC4324" w:rsidRPr="007F143E">
        <w:rPr>
          <w:rFonts w:ascii="Arial Narrow" w:hAnsi="Arial Narrow"/>
          <w:b/>
        </w:rPr>
        <w:tab/>
      </w:r>
      <w:r w:rsidR="001B7ECC" w:rsidRPr="007F143E">
        <w:rPr>
          <w:rFonts w:ascii="Arial Narrow" w:hAnsi="Arial Narrow"/>
          <w:b/>
          <w:u w:val="single"/>
        </w:rPr>
        <w:t>Capital Programme</w:t>
      </w:r>
      <w:r w:rsidR="001B7ECC" w:rsidRPr="007F143E">
        <w:rPr>
          <w:rFonts w:ascii="Arial Narrow" w:hAnsi="Arial Narrow"/>
        </w:rPr>
        <w:t xml:space="preserve"> – </w:t>
      </w:r>
      <w:r w:rsidR="001B7ECC" w:rsidRPr="007F143E">
        <w:rPr>
          <w:rFonts w:ascii="Arial Narrow" w:hAnsi="Arial Narrow"/>
          <w:i/>
        </w:rPr>
        <w:t>This is a standing item on the Agenda</w:t>
      </w:r>
    </w:p>
    <w:p w:rsidR="000B706F" w:rsidRDefault="000B706F" w:rsidP="00CC4324">
      <w:pPr>
        <w:ind w:left="720" w:hanging="720"/>
        <w:rPr>
          <w:rFonts w:ascii="Arial Narrow" w:hAnsi="Arial Narrow"/>
          <w:i/>
        </w:rPr>
      </w:pPr>
    </w:p>
    <w:p w:rsidR="00F01D3A" w:rsidRDefault="00656374" w:rsidP="00CC4324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  <w:b/>
        </w:rPr>
        <w:t>9</w:t>
      </w:r>
      <w:r w:rsidR="000B706F" w:rsidRPr="001C280D">
        <w:rPr>
          <w:rFonts w:ascii="Arial Narrow" w:hAnsi="Arial Narrow"/>
          <w:b/>
        </w:rPr>
        <w:t>.2</w:t>
      </w:r>
      <w:r w:rsidR="000B706F">
        <w:rPr>
          <w:rFonts w:ascii="Arial Narrow" w:hAnsi="Arial Narrow"/>
          <w:i/>
        </w:rPr>
        <w:tab/>
      </w:r>
      <w:r w:rsidR="008333E7" w:rsidRPr="008333E7">
        <w:rPr>
          <w:rFonts w:ascii="Arial Narrow" w:hAnsi="Arial Narrow"/>
          <w:b/>
          <w:u w:val="single"/>
        </w:rPr>
        <w:t>HSBC</w:t>
      </w:r>
      <w:r w:rsidR="00776ECF" w:rsidRPr="008333E7">
        <w:rPr>
          <w:rFonts w:ascii="Arial Narrow" w:hAnsi="Arial Narrow"/>
          <w:b/>
          <w:u w:val="single"/>
        </w:rPr>
        <w:t xml:space="preserve"> </w:t>
      </w:r>
      <w:r w:rsidR="00776ECF" w:rsidRPr="00886882">
        <w:rPr>
          <w:rFonts w:ascii="Arial Narrow" w:hAnsi="Arial Narrow"/>
        </w:rPr>
        <w:t>–</w:t>
      </w:r>
      <w:r w:rsidR="008333E7">
        <w:rPr>
          <w:rFonts w:ascii="Arial Narrow" w:hAnsi="Arial Narrow"/>
        </w:rPr>
        <w:t xml:space="preserve"> </w:t>
      </w:r>
      <w:r w:rsidR="008333E7" w:rsidRPr="008333E7">
        <w:rPr>
          <w:rFonts w:ascii="Arial Narrow" w:hAnsi="Arial Narrow"/>
          <w:i/>
        </w:rPr>
        <w:t>Change of Interest Rate on our accounts</w:t>
      </w:r>
      <w:r w:rsidR="00BD75ED" w:rsidRPr="00886882">
        <w:rPr>
          <w:rFonts w:ascii="Arial Narrow" w:hAnsi="Arial Narrow"/>
        </w:rPr>
        <w:t xml:space="preserve"> </w:t>
      </w:r>
    </w:p>
    <w:p w:rsidR="003B6A60" w:rsidRDefault="003B6A60" w:rsidP="00CC4324">
      <w:pPr>
        <w:ind w:left="720" w:hanging="720"/>
        <w:rPr>
          <w:rFonts w:ascii="Arial Narrow" w:hAnsi="Arial Narrow"/>
          <w:i/>
        </w:rPr>
      </w:pPr>
    </w:p>
    <w:p w:rsidR="003B6A60" w:rsidRDefault="003B6A60" w:rsidP="00CC4324">
      <w:pPr>
        <w:ind w:left="720" w:hanging="720"/>
        <w:rPr>
          <w:rFonts w:ascii="Arial Narrow" w:hAnsi="Arial Narrow"/>
        </w:rPr>
      </w:pPr>
      <w:r w:rsidRPr="00481DFC">
        <w:rPr>
          <w:rFonts w:ascii="Arial Narrow" w:hAnsi="Arial Narrow"/>
          <w:b/>
        </w:rPr>
        <w:t>9.3</w:t>
      </w:r>
      <w:r w:rsidRPr="00481DFC">
        <w:rPr>
          <w:rFonts w:ascii="Arial Narrow" w:hAnsi="Arial Narrow"/>
          <w:b/>
        </w:rPr>
        <w:tab/>
      </w:r>
      <w:r w:rsidR="008333E7" w:rsidRPr="008333E7">
        <w:rPr>
          <w:rFonts w:ascii="Arial Narrow" w:hAnsi="Arial Narrow"/>
          <w:b/>
          <w:u w:val="single"/>
        </w:rPr>
        <w:t>Member of the Public</w:t>
      </w:r>
      <w:r w:rsidR="008333E7">
        <w:rPr>
          <w:rFonts w:ascii="Arial Narrow" w:hAnsi="Arial Narrow"/>
        </w:rPr>
        <w:t xml:space="preserve"> – </w:t>
      </w:r>
      <w:r w:rsidR="008333E7" w:rsidRPr="00150AA0">
        <w:rPr>
          <w:rFonts w:ascii="Arial Narrow" w:hAnsi="Arial Narrow"/>
          <w:i/>
        </w:rPr>
        <w:t>Letter received from a Member of the Public</w:t>
      </w:r>
    </w:p>
    <w:p w:rsidR="00481DFC" w:rsidRDefault="00481DFC" w:rsidP="00CC4324">
      <w:pPr>
        <w:ind w:left="720" w:hanging="720"/>
        <w:rPr>
          <w:rFonts w:ascii="Arial Narrow" w:hAnsi="Arial Narrow"/>
        </w:rPr>
      </w:pPr>
    </w:p>
    <w:p w:rsidR="00481DFC" w:rsidRPr="00150AA0" w:rsidRDefault="00481DFC" w:rsidP="00CC4324">
      <w:pPr>
        <w:ind w:left="720" w:hanging="720"/>
        <w:rPr>
          <w:rFonts w:ascii="Arial Narrow" w:hAnsi="Arial Narrow"/>
          <w:i/>
        </w:rPr>
      </w:pPr>
      <w:r w:rsidRPr="00481DFC">
        <w:rPr>
          <w:rFonts w:ascii="Arial Narrow" w:hAnsi="Arial Narrow"/>
          <w:b/>
        </w:rPr>
        <w:t>9.4</w:t>
      </w:r>
      <w:r w:rsidRPr="00481DFC">
        <w:rPr>
          <w:rFonts w:ascii="Arial Narrow" w:hAnsi="Arial Narrow"/>
          <w:b/>
        </w:rPr>
        <w:tab/>
      </w:r>
      <w:r w:rsidRPr="00481DFC">
        <w:rPr>
          <w:rFonts w:ascii="Arial Narrow" w:hAnsi="Arial Narrow"/>
          <w:b/>
          <w:u w:val="single"/>
        </w:rPr>
        <w:t>Flintshire County Counci</w:t>
      </w:r>
      <w:r w:rsidRPr="00481DFC">
        <w:rPr>
          <w:rFonts w:ascii="Arial Narrow" w:hAnsi="Arial Narrow"/>
          <w:b/>
        </w:rPr>
        <w:t>l</w:t>
      </w:r>
      <w:r w:rsidR="00B3027B">
        <w:rPr>
          <w:rFonts w:ascii="Arial Narrow" w:hAnsi="Arial Narrow"/>
        </w:rPr>
        <w:t xml:space="preserve"> – </w:t>
      </w:r>
      <w:r w:rsidR="00B3027B" w:rsidRPr="00150AA0">
        <w:rPr>
          <w:rFonts w:ascii="Arial Narrow" w:hAnsi="Arial Narrow"/>
          <w:i/>
        </w:rPr>
        <w:t>Local Development Plan</w:t>
      </w:r>
    </w:p>
    <w:p w:rsidR="00481DFC" w:rsidRPr="00150AA0" w:rsidRDefault="00481DFC" w:rsidP="00CC4324">
      <w:pPr>
        <w:ind w:left="720" w:hanging="720"/>
        <w:rPr>
          <w:rFonts w:ascii="Arial Narrow" w:hAnsi="Arial Narrow"/>
          <w:i/>
        </w:rPr>
      </w:pPr>
    </w:p>
    <w:p w:rsidR="00481DFC" w:rsidRPr="00150AA0" w:rsidRDefault="00481DFC" w:rsidP="00CC4324">
      <w:pPr>
        <w:ind w:left="720" w:hanging="720"/>
        <w:rPr>
          <w:rFonts w:ascii="Arial Narrow" w:hAnsi="Arial Narrow"/>
          <w:i/>
        </w:rPr>
      </w:pPr>
      <w:r w:rsidRPr="00481DFC">
        <w:rPr>
          <w:rFonts w:ascii="Arial Narrow" w:hAnsi="Arial Narrow"/>
          <w:b/>
        </w:rPr>
        <w:t>9.</w:t>
      </w:r>
      <w:r w:rsidR="00B3027B">
        <w:rPr>
          <w:rFonts w:ascii="Arial Narrow" w:hAnsi="Arial Narrow"/>
          <w:b/>
        </w:rPr>
        <w:t>5</w:t>
      </w:r>
      <w:r w:rsidRPr="00481DFC">
        <w:rPr>
          <w:rFonts w:ascii="Arial Narrow" w:hAnsi="Arial Narrow"/>
          <w:b/>
        </w:rPr>
        <w:tab/>
      </w:r>
      <w:r w:rsidRPr="00481DFC">
        <w:rPr>
          <w:rFonts w:ascii="Arial Narrow" w:hAnsi="Arial Narrow"/>
          <w:b/>
          <w:u w:val="single"/>
        </w:rPr>
        <w:t>Flintshire County Council</w:t>
      </w:r>
      <w:r>
        <w:rPr>
          <w:rFonts w:ascii="Arial Narrow" w:hAnsi="Arial Narrow"/>
        </w:rPr>
        <w:t xml:space="preserve"> </w:t>
      </w:r>
      <w:r w:rsidRPr="00150AA0">
        <w:rPr>
          <w:rFonts w:ascii="Arial Narrow" w:hAnsi="Arial Narrow"/>
          <w:i/>
        </w:rPr>
        <w:t xml:space="preserve">– </w:t>
      </w:r>
      <w:r w:rsidR="00B3027B" w:rsidRPr="00150AA0">
        <w:rPr>
          <w:rFonts w:ascii="Arial Narrow" w:hAnsi="Arial Narrow"/>
          <w:i/>
        </w:rPr>
        <w:t>Letter re amended Code of Conduct</w:t>
      </w:r>
    </w:p>
    <w:p w:rsidR="00B3027B" w:rsidRPr="00150AA0" w:rsidRDefault="00B3027B" w:rsidP="00CC4324">
      <w:pPr>
        <w:ind w:left="720" w:hanging="720"/>
        <w:rPr>
          <w:rFonts w:ascii="Arial Narrow" w:hAnsi="Arial Narrow"/>
          <w:i/>
        </w:rPr>
      </w:pPr>
    </w:p>
    <w:p w:rsidR="00B3027B" w:rsidRPr="00150AA0" w:rsidRDefault="00B3027B" w:rsidP="00B3027B">
      <w:pPr>
        <w:ind w:left="720" w:hanging="720"/>
        <w:rPr>
          <w:rFonts w:ascii="Arial Narrow" w:hAnsi="Arial Narrow"/>
          <w:i/>
        </w:rPr>
      </w:pPr>
      <w:r w:rsidRPr="00B3027B">
        <w:rPr>
          <w:rFonts w:ascii="Arial Narrow" w:hAnsi="Arial Narrow"/>
          <w:b/>
        </w:rPr>
        <w:t>9.6</w:t>
      </w:r>
      <w:r w:rsidRPr="00B3027B">
        <w:rPr>
          <w:rFonts w:ascii="Arial Narrow" w:hAnsi="Arial Narrow"/>
          <w:b/>
        </w:rPr>
        <w:tab/>
      </w:r>
      <w:r w:rsidRPr="00481DFC">
        <w:rPr>
          <w:rFonts w:ascii="Arial Narrow" w:hAnsi="Arial Narrow"/>
          <w:b/>
          <w:u w:val="single"/>
        </w:rPr>
        <w:t>Flintshire County Council</w:t>
      </w:r>
      <w:r>
        <w:rPr>
          <w:rFonts w:ascii="Arial Narrow" w:hAnsi="Arial Narrow"/>
        </w:rPr>
        <w:t xml:space="preserve"> </w:t>
      </w:r>
      <w:r w:rsidRPr="00150AA0">
        <w:rPr>
          <w:rFonts w:ascii="Arial Narrow" w:hAnsi="Arial Narrow"/>
          <w:i/>
        </w:rPr>
        <w:t>– Letter re Play Sufficiency Seminar</w:t>
      </w:r>
    </w:p>
    <w:p w:rsidR="00B3027B" w:rsidRPr="00150AA0" w:rsidRDefault="00B3027B" w:rsidP="00CC4324">
      <w:pPr>
        <w:ind w:left="720" w:hanging="720"/>
        <w:rPr>
          <w:rFonts w:ascii="Arial Narrow" w:hAnsi="Arial Narrow"/>
          <w:i/>
        </w:rPr>
      </w:pPr>
    </w:p>
    <w:p w:rsidR="00B3027B" w:rsidRPr="00150AA0" w:rsidRDefault="00B3027B" w:rsidP="00B3027B">
      <w:pPr>
        <w:ind w:left="720" w:hanging="720"/>
        <w:rPr>
          <w:rFonts w:ascii="Arial Narrow" w:hAnsi="Arial Narrow"/>
          <w:i/>
        </w:rPr>
      </w:pPr>
      <w:r w:rsidRPr="00B3027B">
        <w:rPr>
          <w:rFonts w:ascii="Arial Narrow" w:hAnsi="Arial Narrow"/>
          <w:b/>
        </w:rPr>
        <w:t>9.7</w:t>
      </w:r>
      <w:r>
        <w:rPr>
          <w:rFonts w:ascii="Arial Narrow" w:hAnsi="Arial Narrow"/>
        </w:rPr>
        <w:tab/>
      </w:r>
      <w:r w:rsidRPr="00481DFC">
        <w:rPr>
          <w:rFonts w:ascii="Arial Narrow" w:hAnsi="Arial Narrow"/>
          <w:b/>
          <w:u w:val="single"/>
        </w:rPr>
        <w:t>Flintshire County Council</w:t>
      </w:r>
      <w:r>
        <w:rPr>
          <w:rFonts w:ascii="Arial Narrow" w:hAnsi="Arial Narrow"/>
        </w:rPr>
        <w:t xml:space="preserve"> – </w:t>
      </w:r>
      <w:r w:rsidRPr="00150AA0">
        <w:rPr>
          <w:rFonts w:ascii="Arial Narrow" w:hAnsi="Arial Narrow"/>
          <w:i/>
        </w:rPr>
        <w:t>Preparations for the Coming Winter</w:t>
      </w:r>
    </w:p>
    <w:p w:rsidR="00B3027B" w:rsidRDefault="00B3027B" w:rsidP="00B3027B">
      <w:pPr>
        <w:ind w:left="720" w:hanging="720"/>
        <w:rPr>
          <w:rFonts w:ascii="Arial Narrow" w:hAnsi="Arial Narrow"/>
        </w:rPr>
      </w:pPr>
    </w:p>
    <w:p w:rsidR="00B3027B" w:rsidRDefault="00B3027B" w:rsidP="00B3027B">
      <w:pPr>
        <w:ind w:left="720" w:hanging="720"/>
        <w:rPr>
          <w:rFonts w:ascii="Arial Narrow" w:hAnsi="Arial Narrow"/>
        </w:rPr>
      </w:pPr>
      <w:r w:rsidRPr="00B3027B">
        <w:rPr>
          <w:rFonts w:ascii="Arial Narrow" w:hAnsi="Arial Narrow"/>
          <w:b/>
        </w:rPr>
        <w:t>9.8</w:t>
      </w:r>
      <w:r>
        <w:rPr>
          <w:rFonts w:ascii="Arial Narrow" w:hAnsi="Arial Narrow"/>
        </w:rPr>
        <w:tab/>
      </w:r>
      <w:r w:rsidRPr="00B3027B">
        <w:rPr>
          <w:rFonts w:ascii="Arial Narrow" w:hAnsi="Arial Narrow"/>
          <w:b/>
          <w:u w:val="single"/>
        </w:rPr>
        <w:t>One Voice Wales</w:t>
      </w:r>
      <w:r>
        <w:rPr>
          <w:rFonts w:ascii="Arial Narrow" w:hAnsi="Arial Narrow"/>
        </w:rPr>
        <w:t xml:space="preserve"> – </w:t>
      </w:r>
      <w:r w:rsidRPr="00150AA0">
        <w:rPr>
          <w:rFonts w:ascii="Arial Narrow" w:hAnsi="Arial Narrow"/>
          <w:i/>
        </w:rPr>
        <w:t>Confirmation for forthcoming dates.</w:t>
      </w:r>
    </w:p>
    <w:p w:rsidR="00B3027B" w:rsidRDefault="00B3027B" w:rsidP="00B3027B">
      <w:pPr>
        <w:ind w:left="720" w:hanging="720"/>
        <w:rPr>
          <w:rFonts w:ascii="Arial Narrow" w:hAnsi="Arial Narrow"/>
        </w:rPr>
      </w:pPr>
    </w:p>
    <w:p w:rsidR="00B3027B" w:rsidRDefault="00B3027B" w:rsidP="00B3027B">
      <w:pPr>
        <w:ind w:left="720" w:hanging="720"/>
        <w:rPr>
          <w:rFonts w:ascii="Arial Narrow" w:hAnsi="Arial Narrow"/>
        </w:rPr>
      </w:pPr>
      <w:r w:rsidRPr="00B3027B">
        <w:rPr>
          <w:rFonts w:ascii="Arial Narrow" w:hAnsi="Arial Narrow"/>
          <w:b/>
        </w:rPr>
        <w:t>9.9</w:t>
      </w:r>
      <w:r>
        <w:rPr>
          <w:rFonts w:ascii="Arial Narrow" w:hAnsi="Arial Narrow"/>
        </w:rPr>
        <w:tab/>
      </w:r>
      <w:r w:rsidRPr="00B3027B">
        <w:rPr>
          <w:rFonts w:ascii="Arial Narrow" w:hAnsi="Arial Narrow"/>
          <w:b/>
          <w:u w:val="single"/>
        </w:rPr>
        <w:t>Independent Remuneration Panel</w:t>
      </w:r>
      <w:r>
        <w:rPr>
          <w:rFonts w:ascii="Arial Narrow" w:hAnsi="Arial Narrow"/>
        </w:rPr>
        <w:t xml:space="preserve"> – </w:t>
      </w:r>
      <w:r w:rsidRPr="00150AA0">
        <w:rPr>
          <w:rFonts w:ascii="Arial Narrow" w:hAnsi="Arial Narrow"/>
          <w:i/>
        </w:rPr>
        <w:t>Link to draft Annual Report</w:t>
      </w:r>
    </w:p>
    <w:p w:rsidR="00B3027B" w:rsidRDefault="00B3027B" w:rsidP="00B3027B">
      <w:pPr>
        <w:ind w:left="720" w:hanging="720"/>
        <w:rPr>
          <w:rFonts w:ascii="Arial Narrow" w:hAnsi="Arial Narrow"/>
        </w:rPr>
      </w:pPr>
    </w:p>
    <w:p w:rsidR="00B3027B" w:rsidRPr="003B6A60" w:rsidRDefault="00B3027B" w:rsidP="00B3027B">
      <w:pPr>
        <w:ind w:left="720" w:hanging="720"/>
        <w:rPr>
          <w:rFonts w:ascii="Arial Narrow" w:hAnsi="Arial Narrow"/>
        </w:rPr>
      </w:pPr>
      <w:r w:rsidRPr="00B3027B">
        <w:rPr>
          <w:rFonts w:ascii="Arial Narrow" w:hAnsi="Arial Narrow"/>
          <w:b/>
        </w:rPr>
        <w:t>9.10</w:t>
      </w:r>
      <w:r>
        <w:rPr>
          <w:rFonts w:ascii="Arial Narrow" w:hAnsi="Arial Narrow"/>
        </w:rPr>
        <w:tab/>
      </w:r>
      <w:r w:rsidRPr="00B3027B">
        <w:rPr>
          <w:rFonts w:ascii="Arial Narrow" w:hAnsi="Arial Narrow"/>
          <w:b/>
          <w:u w:val="single"/>
        </w:rPr>
        <w:t>One Voice Wales</w:t>
      </w:r>
      <w:r>
        <w:rPr>
          <w:rFonts w:ascii="Arial Narrow" w:hAnsi="Arial Narrow"/>
        </w:rPr>
        <w:t xml:space="preserve"> – </w:t>
      </w:r>
      <w:r w:rsidRPr="00150AA0">
        <w:rPr>
          <w:rFonts w:ascii="Arial Narrow" w:hAnsi="Arial Narrow"/>
          <w:i/>
        </w:rPr>
        <w:t>Workshop re Meaningful Change</w:t>
      </w:r>
    </w:p>
    <w:p w:rsidR="00B3027B" w:rsidRPr="003B6A60" w:rsidRDefault="00B3027B" w:rsidP="00CC4324">
      <w:pPr>
        <w:ind w:left="720" w:hanging="720"/>
        <w:rPr>
          <w:rFonts w:ascii="Arial Narrow" w:hAnsi="Arial Narrow"/>
        </w:rPr>
      </w:pPr>
    </w:p>
    <w:p w:rsidR="006C11A7" w:rsidRPr="007F143E" w:rsidRDefault="00C60B2E" w:rsidP="00D82794">
      <w:pPr>
        <w:numPr>
          <w:ilvl w:val="0"/>
          <w:numId w:val="1"/>
        </w:numPr>
        <w:tabs>
          <w:tab w:val="clear" w:pos="900"/>
          <w:tab w:val="num" w:pos="720"/>
        </w:tabs>
        <w:rPr>
          <w:rFonts w:ascii="Arial Narrow" w:hAnsi="Arial Narrow"/>
          <w:b/>
          <w:u w:val="single"/>
        </w:rPr>
      </w:pPr>
      <w:r w:rsidRPr="007F143E">
        <w:rPr>
          <w:rFonts w:ascii="Arial Narrow" w:hAnsi="Arial Narrow"/>
          <w:b/>
          <w:u w:val="single"/>
        </w:rPr>
        <w:t>MATTERS RAISED BY MEMBERS</w:t>
      </w:r>
    </w:p>
    <w:p w:rsidR="00BA686B" w:rsidRPr="007F143E" w:rsidRDefault="00BA686B" w:rsidP="00BA686B">
      <w:pPr>
        <w:rPr>
          <w:rFonts w:ascii="Arial Narrow" w:hAnsi="Arial Narrow"/>
          <w:b/>
          <w:u w:val="single"/>
        </w:rPr>
      </w:pPr>
    </w:p>
    <w:p w:rsidR="00EB6B67" w:rsidRPr="00D5219D" w:rsidRDefault="008333E7" w:rsidP="00EB6B67">
      <w:pPr>
        <w:pStyle w:val="ListParagraph"/>
        <w:numPr>
          <w:ilvl w:val="1"/>
          <w:numId w:val="22"/>
        </w:num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Youth Councillor</w:t>
      </w:r>
      <w:r w:rsidR="00150AA0">
        <w:rPr>
          <w:rFonts w:ascii="Arial Narrow" w:hAnsi="Arial Narrow"/>
          <w:b/>
          <w:u w:val="single"/>
        </w:rPr>
        <w:t xml:space="preserve"> – </w:t>
      </w:r>
      <w:r w:rsidR="00150AA0" w:rsidRPr="00150AA0">
        <w:rPr>
          <w:rFonts w:ascii="Arial Narrow" w:hAnsi="Arial Narrow"/>
          <w:i/>
        </w:rPr>
        <w:t>Councillor G Sharp</w:t>
      </w:r>
    </w:p>
    <w:p w:rsidR="00D5219D" w:rsidRDefault="00D5219D" w:rsidP="00D5219D">
      <w:pPr>
        <w:rPr>
          <w:rFonts w:ascii="Arial Narrow" w:hAnsi="Arial Narrow"/>
        </w:rPr>
      </w:pPr>
    </w:p>
    <w:p w:rsidR="00D5219D" w:rsidRPr="00D5219D" w:rsidRDefault="00D5219D" w:rsidP="00D5219D">
      <w:pPr>
        <w:pStyle w:val="ListParagraph"/>
        <w:numPr>
          <w:ilvl w:val="1"/>
          <w:numId w:val="22"/>
        </w:numPr>
        <w:rPr>
          <w:rFonts w:ascii="Arial Narrow" w:hAnsi="Arial Narrow"/>
          <w:i/>
        </w:rPr>
      </w:pPr>
      <w:r w:rsidRPr="00D5219D">
        <w:rPr>
          <w:rFonts w:ascii="Arial Narrow" w:hAnsi="Arial Narrow"/>
          <w:b/>
          <w:u w:val="single"/>
        </w:rPr>
        <w:t>Recycling –</w:t>
      </w:r>
      <w:r w:rsidRPr="00D5219D">
        <w:rPr>
          <w:rFonts w:ascii="Arial Narrow" w:hAnsi="Arial Narrow"/>
        </w:rPr>
        <w:t xml:space="preserve"> </w:t>
      </w:r>
      <w:r w:rsidRPr="00D5219D">
        <w:rPr>
          <w:rFonts w:ascii="Arial Narrow" w:hAnsi="Arial Narrow"/>
          <w:i/>
        </w:rPr>
        <w:t>Councillor C Jones</w:t>
      </w:r>
    </w:p>
    <w:p w:rsidR="00D5219D" w:rsidRPr="00D5219D" w:rsidRDefault="00D5219D" w:rsidP="00D5219D">
      <w:pPr>
        <w:pStyle w:val="ListParagraph"/>
        <w:rPr>
          <w:rFonts w:ascii="Arial Narrow" w:hAnsi="Arial Narrow"/>
        </w:rPr>
      </w:pPr>
    </w:p>
    <w:p w:rsidR="00D5219D" w:rsidRPr="00D5219D" w:rsidRDefault="00D5219D" w:rsidP="00D5219D">
      <w:pPr>
        <w:pStyle w:val="ListParagraph"/>
        <w:numPr>
          <w:ilvl w:val="1"/>
          <w:numId w:val="22"/>
        </w:numPr>
        <w:rPr>
          <w:rFonts w:ascii="Arial Narrow" w:hAnsi="Arial Narrow"/>
        </w:rPr>
      </w:pPr>
      <w:r w:rsidRPr="00D5219D">
        <w:rPr>
          <w:rFonts w:ascii="Arial Narrow" w:hAnsi="Arial Narrow"/>
          <w:b/>
          <w:u w:val="single"/>
        </w:rPr>
        <w:t>Community Transport</w:t>
      </w:r>
      <w:r>
        <w:rPr>
          <w:rFonts w:ascii="Arial Narrow" w:hAnsi="Arial Narrow"/>
        </w:rPr>
        <w:t xml:space="preserve"> – </w:t>
      </w:r>
      <w:r w:rsidRPr="00D5219D">
        <w:rPr>
          <w:rFonts w:ascii="Arial Narrow" w:hAnsi="Arial Narrow"/>
          <w:i/>
        </w:rPr>
        <w:t>Councillor R Polden</w:t>
      </w:r>
    </w:p>
    <w:p w:rsidR="00027382" w:rsidRDefault="00027382" w:rsidP="00027382">
      <w:pPr>
        <w:rPr>
          <w:rFonts w:ascii="Arial Narrow" w:hAnsi="Arial Narrow"/>
        </w:rPr>
      </w:pPr>
    </w:p>
    <w:p w:rsidR="00DB3939" w:rsidRDefault="00DB3939" w:rsidP="008447F5">
      <w:pPr>
        <w:pStyle w:val="ListParagraph"/>
        <w:numPr>
          <w:ilvl w:val="0"/>
          <w:numId w:val="1"/>
        </w:num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ACCOUNTS FOR PAYMENT</w:t>
      </w:r>
    </w:p>
    <w:p w:rsidR="00DB3939" w:rsidRDefault="00DB3939" w:rsidP="00DB3939">
      <w:pPr>
        <w:pStyle w:val="ListParagraph"/>
        <w:ind w:left="900"/>
        <w:rPr>
          <w:rFonts w:ascii="Arial Narrow" w:hAnsi="Arial Narrow"/>
          <w:b/>
          <w:u w:val="single"/>
        </w:rPr>
      </w:pPr>
    </w:p>
    <w:p w:rsidR="008B4AE0" w:rsidRDefault="008B4AE0" w:rsidP="008447F5">
      <w:pPr>
        <w:pStyle w:val="ListParagraph"/>
        <w:numPr>
          <w:ilvl w:val="0"/>
          <w:numId w:val="1"/>
        </w:numPr>
        <w:rPr>
          <w:rFonts w:ascii="Arial Narrow" w:hAnsi="Arial Narrow"/>
          <w:b/>
          <w:u w:val="single"/>
        </w:rPr>
      </w:pPr>
      <w:r w:rsidRPr="008447F5">
        <w:rPr>
          <w:rFonts w:ascii="Arial Narrow" w:hAnsi="Arial Narrow"/>
          <w:b/>
          <w:u w:val="single"/>
        </w:rPr>
        <w:lastRenderedPageBreak/>
        <w:t>REPORTS BY MEMBERS ON OUTSIDE BODIES</w:t>
      </w:r>
    </w:p>
    <w:p w:rsidR="00DB3939" w:rsidRDefault="00DB3939" w:rsidP="00DB3939">
      <w:pPr>
        <w:rPr>
          <w:rFonts w:ascii="Arial Narrow" w:hAnsi="Arial Narrow"/>
          <w:b/>
          <w:u w:val="single"/>
        </w:rPr>
      </w:pPr>
    </w:p>
    <w:p w:rsidR="00C60B2E" w:rsidRPr="0035101B" w:rsidRDefault="00E6120B" w:rsidP="0035101B">
      <w:pPr>
        <w:pStyle w:val="ListParagraph"/>
        <w:numPr>
          <w:ilvl w:val="0"/>
          <w:numId w:val="1"/>
        </w:numPr>
        <w:rPr>
          <w:rFonts w:ascii="Arial Narrow" w:hAnsi="Arial Narrow"/>
          <w:b/>
          <w:u w:val="single"/>
        </w:rPr>
      </w:pPr>
      <w:r w:rsidRPr="0035101B">
        <w:rPr>
          <w:rFonts w:ascii="Arial Narrow" w:hAnsi="Arial Narrow"/>
          <w:b/>
          <w:u w:val="single"/>
        </w:rPr>
        <w:t>COUNTY FORUM AGENDA ITEMS</w:t>
      </w:r>
      <w:r w:rsidR="00D5219D">
        <w:rPr>
          <w:rFonts w:ascii="Arial Narrow" w:hAnsi="Arial Narrow"/>
          <w:b/>
          <w:u w:val="single"/>
        </w:rPr>
        <w:t xml:space="preserve"> – to date Schedule for Gulley Cleaning</w:t>
      </w:r>
      <w:bookmarkStart w:id="0" w:name="_GoBack"/>
      <w:bookmarkEnd w:id="0"/>
    </w:p>
    <w:p w:rsidR="007F143E" w:rsidRPr="007F143E" w:rsidRDefault="007F143E" w:rsidP="00E75DD6">
      <w:pPr>
        <w:rPr>
          <w:rFonts w:ascii="Arial Narrow" w:hAnsi="Arial Narrow"/>
          <w:b/>
          <w:u w:val="single"/>
        </w:rPr>
      </w:pPr>
    </w:p>
    <w:p w:rsidR="00E6120B" w:rsidRDefault="00E6120B" w:rsidP="0035101B">
      <w:pPr>
        <w:pStyle w:val="ListParagraph"/>
        <w:numPr>
          <w:ilvl w:val="0"/>
          <w:numId w:val="1"/>
        </w:numPr>
        <w:rPr>
          <w:rFonts w:ascii="Arial Narrow" w:hAnsi="Arial Narrow"/>
          <w:b/>
          <w:u w:val="single"/>
        </w:rPr>
      </w:pPr>
      <w:r w:rsidRPr="0035101B">
        <w:rPr>
          <w:rFonts w:ascii="Arial Narrow" w:hAnsi="Arial Narrow"/>
          <w:b/>
          <w:u w:val="single"/>
        </w:rPr>
        <w:t>MATTERS FOR NEXT AGENDA</w:t>
      </w:r>
    </w:p>
    <w:p w:rsidR="008333E7" w:rsidRPr="008333E7" w:rsidRDefault="008333E7" w:rsidP="008333E7">
      <w:pPr>
        <w:pStyle w:val="ListParagraph"/>
        <w:rPr>
          <w:rFonts w:ascii="Arial Narrow" w:hAnsi="Arial Narrow"/>
          <w:b/>
          <w:u w:val="single"/>
        </w:rPr>
      </w:pPr>
    </w:p>
    <w:p w:rsidR="008333E7" w:rsidRDefault="008333E7" w:rsidP="008333E7">
      <w:pPr>
        <w:rPr>
          <w:rFonts w:ascii="Arial Narrow" w:hAnsi="Arial Narrow"/>
          <w:b/>
          <w:u w:val="single"/>
        </w:rPr>
      </w:pPr>
    </w:p>
    <w:p w:rsidR="008333E7" w:rsidRDefault="008333E7" w:rsidP="008333E7">
      <w:pPr>
        <w:rPr>
          <w:rFonts w:ascii="Arial Narrow" w:hAnsi="Arial Narrow"/>
          <w:b/>
          <w:u w:val="single"/>
        </w:rPr>
      </w:pPr>
    </w:p>
    <w:p w:rsidR="008333E7" w:rsidRDefault="008333E7" w:rsidP="008333E7">
      <w:pPr>
        <w:rPr>
          <w:rFonts w:ascii="Arial Narrow" w:hAnsi="Arial Narrow"/>
          <w:b/>
          <w:u w:val="single"/>
        </w:rPr>
      </w:pPr>
    </w:p>
    <w:p w:rsidR="00A43B0F" w:rsidRPr="007F143E" w:rsidRDefault="00A43B0F" w:rsidP="00A43B0F">
      <w:pPr>
        <w:jc w:val="center"/>
        <w:rPr>
          <w:rFonts w:ascii="Arial Narrow" w:hAnsi="Arial Narrow"/>
          <w:b/>
          <w:u w:val="single"/>
        </w:rPr>
      </w:pPr>
      <w:r w:rsidRPr="007F143E">
        <w:rPr>
          <w:rFonts w:ascii="Arial Narrow" w:hAnsi="Arial Narrow"/>
          <w:b/>
          <w:u w:val="single"/>
        </w:rPr>
        <w:t xml:space="preserve">SCHEDULE OF TOWN &amp; COUNTRY PLANNING ACT 1990 - APPLICATIONS TO BE CONSIDERED AT THE </w:t>
      </w:r>
      <w:r w:rsidR="00E46AAD" w:rsidRPr="007F143E">
        <w:rPr>
          <w:rFonts w:ascii="Arial Narrow" w:hAnsi="Arial Narrow"/>
          <w:b/>
          <w:u w:val="single"/>
        </w:rPr>
        <w:t xml:space="preserve">MEETING OF </w:t>
      </w:r>
      <w:r w:rsidR="00C60B2E" w:rsidRPr="007F143E">
        <w:rPr>
          <w:rFonts w:ascii="Arial Narrow" w:hAnsi="Arial Narrow"/>
          <w:b/>
          <w:u w:val="single"/>
        </w:rPr>
        <w:t>WHITFORD</w:t>
      </w:r>
      <w:r w:rsidRPr="007F143E">
        <w:rPr>
          <w:rFonts w:ascii="Arial Narrow" w:hAnsi="Arial Narrow"/>
          <w:b/>
          <w:u w:val="single"/>
        </w:rPr>
        <w:t xml:space="preserve"> COMMUNITY COUNCIL TO BE HELD ON THE</w:t>
      </w:r>
      <w:r w:rsidR="00A06B4F">
        <w:rPr>
          <w:rFonts w:ascii="Arial Narrow" w:hAnsi="Arial Narrow"/>
          <w:b/>
          <w:u w:val="single"/>
        </w:rPr>
        <w:t xml:space="preserve"> </w:t>
      </w:r>
      <w:r w:rsidR="008333E7">
        <w:rPr>
          <w:rFonts w:ascii="Arial Narrow" w:hAnsi="Arial Narrow"/>
          <w:b/>
          <w:u w:val="single"/>
        </w:rPr>
        <w:t>20</w:t>
      </w:r>
      <w:r w:rsidR="008333E7" w:rsidRPr="008333E7">
        <w:rPr>
          <w:rFonts w:ascii="Arial Narrow" w:hAnsi="Arial Narrow"/>
          <w:b/>
          <w:u w:val="single"/>
          <w:vertAlign w:val="superscript"/>
        </w:rPr>
        <w:t>th</w:t>
      </w:r>
      <w:r w:rsidR="008333E7">
        <w:rPr>
          <w:rFonts w:ascii="Arial Narrow" w:hAnsi="Arial Narrow"/>
          <w:b/>
          <w:u w:val="single"/>
        </w:rPr>
        <w:t xml:space="preserve"> September 2016</w:t>
      </w:r>
    </w:p>
    <w:p w:rsidR="003257A1" w:rsidRPr="007F143E" w:rsidRDefault="003257A1" w:rsidP="00A43B0F">
      <w:pPr>
        <w:jc w:val="center"/>
        <w:rPr>
          <w:rFonts w:ascii="Arial Narrow" w:hAnsi="Arial Narrow"/>
          <w:b/>
          <w:u w:val="single"/>
        </w:rPr>
      </w:pPr>
    </w:p>
    <w:p w:rsidR="002B7744" w:rsidRPr="005F229D" w:rsidRDefault="002B7744" w:rsidP="002B7744">
      <w:pPr>
        <w:rPr>
          <w:rFonts w:ascii="Arial Narrow" w:hAnsi="Arial Narrow"/>
          <w:b/>
          <w:color w:val="FF0000"/>
          <w:u w:val="single"/>
        </w:rPr>
      </w:pPr>
    </w:p>
    <w:p w:rsidR="000E4EA8" w:rsidRPr="00DB3939" w:rsidRDefault="00B3027B" w:rsidP="000E4EA8">
      <w:pPr>
        <w:ind w:left="-900" w:firstLine="900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BMK</w:t>
      </w:r>
      <w:r w:rsidR="000E4EA8" w:rsidRPr="00DB3939">
        <w:rPr>
          <w:rFonts w:ascii="Arial Narrow" w:hAnsi="Arial Narrow"/>
          <w:u w:val="single"/>
        </w:rPr>
        <w:t xml:space="preserve"> / 05</w:t>
      </w:r>
      <w:r w:rsidR="00846851">
        <w:rPr>
          <w:rFonts w:ascii="Arial Narrow" w:hAnsi="Arial Narrow"/>
          <w:u w:val="single"/>
        </w:rPr>
        <w:t>5</w:t>
      </w:r>
      <w:r>
        <w:rPr>
          <w:rFonts w:ascii="Arial Narrow" w:hAnsi="Arial Narrow"/>
          <w:u w:val="single"/>
        </w:rPr>
        <w:t>948</w:t>
      </w:r>
      <w:r w:rsidR="000E4EA8" w:rsidRPr="00DB3939">
        <w:rPr>
          <w:rFonts w:ascii="Arial Narrow" w:hAnsi="Arial Narrow"/>
          <w:u w:val="single"/>
        </w:rPr>
        <w:t xml:space="preserve"> – TOWN &amp; COUNTRY PLANNING ACT, 1990</w:t>
      </w:r>
    </w:p>
    <w:p w:rsidR="000E4EA8" w:rsidRPr="00DB3939" w:rsidRDefault="000E4EA8" w:rsidP="000E4EA8">
      <w:pPr>
        <w:ind w:left="2880" w:hanging="1037"/>
        <w:rPr>
          <w:rFonts w:ascii="Arial Narrow" w:hAnsi="Arial Narrow"/>
          <w:u w:val="single"/>
        </w:rPr>
      </w:pPr>
      <w:r w:rsidRPr="00DB3939">
        <w:rPr>
          <w:rFonts w:ascii="Arial Narrow" w:hAnsi="Arial Narrow"/>
          <w:u w:val="single"/>
        </w:rPr>
        <w:t xml:space="preserve">PROPOSAL: </w:t>
      </w:r>
      <w:r w:rsidR="00150AA0">
        <w:rPr>
          <w:rFonts w:ascii="Arial Narrow" w:hAnsi="Arial Narrow"/>
          <w:u w:val="single"/>
        </w:rPr>
        <w:t>Demolition of redundant garage and rear extension</w:t>
      </w:r>
    </w:p>
    <w:p w:rsidR="00686E36" w:rsidRDefault="000E4EA8" w:rsidP="009A6103">
      <w:pPr>
        <w:ind w:left="-900" w:firstLine="900"/>
        <w:jc w:val="center"/>
        <w:rPr>
          <w:rFonts w:ascii="Arial Narrow" w:hAnsi="Arial Narrow"/>
          <w:u w:val="single"/>
        </w:rPr>
      </w:pPr>
      <w:r w:rsidRPr="00DB3939">
        <w:rPr>
          <w:rFonts w:ascii="Arial Narrow" w:hAnsi="Arial Narrow"/>
          <w:u w:val="single"/>
        </w:rPr>
        <w:t xml:space="preserve">LOCATION: </w:t>
      </w:r>
      <w:r w:rsidR="00150AA0">
        <w:rPr>
          <w:rFonts w:ascii="Arial Narrow" w:hAnsi="Arial Narrow"/>
          <w:u w:val="single"/>
        </w:rPr>
        <w:t>Rose Place, Carmel Road</w:t>
      </w:r>
    </w:p>
    <w:p w:rsidR="00B67FFB" w:rsidRDefault="00B67FFB" w:rsidP="009A6103">
      <w:pPr>
        <w:ind w:left="-900" w:firstLine="900"/>
        <w:jc w:val="center"/>
        <w:rPr>
          <w:rFonts w:ascii="Arial Narrow" w:hAnsi="Arial Narrow"/>
          <w:u w:val="single"/>
        </w:rPr>
      </w:pPr>
    </w:p>
    <w:p w:rsidR="00B67FFB" w:rsidRPr="00DB3939" w:rsidRDefault="00150AA0" w:rsidP="00B67FFB">
      <w:pPr>
        <w:ind w:left="-900" w:firstLine="900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CEM / 055845</w:t>
      </w:r>
      <w:r w:rsidR="00B67FFB" w:rsidRPr="00DB3939">
        <w:rPr>
          <w:rFonts w:ascii="Arial Narrow" w:hAnsi="Arial Narrow"/>
          <w:u w:val="single"/>
        </w:rPr>
        <w:t xml:space="preserve"> – TOWN &amp; COUNTRY PLANNING ACT, 1990</w:t>
      </w:r>
    </w:p>
    <w:p w:rsidR="00B67FFB" w:rsidRPr="00DB3939" w:rsidRDefault="00B67FFB" w:rsidP="00B67FFB">
      <w:pPr>
        <w:ind w:left="2880" w:hanging="1037"/>
        <w:rPr>
          <w:rFonts w:ascii="Arial Narrow" w:hAnsi="Arial Narrow"/>
          <w:u w:val="single"/>
        </w:rPr>
      </w:pPr>
      <w:r w:rsidRPr="00DB3939">
        <w:rPr>
          <w:rFonts w:ascii="Arial Narrow" w:hAnsi="Arial Narrow"/>
          <w:u w:val="single"/>
        </w:rPr>
        <w:t xml:space="preserve">PROPOSAL: </w:t>
      </w:r>
      <w:r w:rsidR="00150AA0">
        <w:rPr>
          <w:rFonts w:ascii="Arial Narrow" w:hAnsi="Arial Narrow"/>
          <w:u w:val="single"/>
        </w:rPr>
        <w:t>Erection of detached garage</w:t>
      </w:r>
    </w:p>
    <w:p w:rsidR="00B67FFB" w:rsidRDefault="00B67FFB" w:rsidP="009A6103">
      <w:pPr>
        <w:ind w:left="-900" w:firstLine="900"/>
        <w:jc w:val="center"/>
        <w:rPr>
          <w:rFonts w:ascii="Arial Narrow" w:hAnsi="Arial Narrow"/>
          <w:u w:val="single"/>
        </w:rPr>
      </w:pPr>
      <w:r w:rsidRPr="00DB3939">
        <w:rPr>
          <w:rFonts w:ascii="Arial Narrow" w:hAnsi="Arial Narrow"/>
          <w:u w:val="single"/>
        </w:rPr>
        <w:t xml:space="preserve">LOCATION: </w:t>
      </w:r>
      <w:proofErr w:type="spellStart"/>
      <w:r w:rsidR="00150AA0">
        <w:rPr>
          <w:rFonts w:ascii="Arial Narrow" w:hAnsi="Arial Narrow"/>
          <w:u w:val="single"/>
        </w:rPr>
        <w:t>Gorsedd</w:t>
      </w:r>
      <w:proofErr w:type="spellEnd"/>
      <w:r w:rsidR="00150AA0">
        <w:rPr>
          <w:rFonts w:ascii="Arial Narrow" w:hAnsi="Arial Narrow"/>
          <w:u w:val="single"/>
        </w:rPr>
        <w:t xml:space="preserve"> House, </w:t>
      </w:r>
      <w:proofErr w:type="spellStart"/>
      <w:r w:rsidR="00150AA0">
        <w:rPr>
          <w:rFonts w:ascii="Arial Narrow" w:hAnsi="Arial Narrow"/>
          <w:u w:val="single"/>
        </w:rPr>
        <w:t>Gorsedd</w:t>
      </w:r>
      <w:proofErr w:type="spellEnd"/>
    </w:p>
    <w:p w:rsidR="00150AA0" w:rsidRDefault="00150AA0" w:rsidP="009A6103">
      <w:pPr>
        <w:ind w:left="-900" w:firstLine="900"/>
        <w:jc w:val="center"/>
        <w:rPr>
          <w:rFonts w:ascii="Arial Narrow" w:hAnsi="Arial Narrow"/>
          <w:u w:val="single"/>
        </w:rPr>
      </w:pPr>
    </w:p>
    <w:p w:rsidR="00150AA0" w:rsidRPr="00DB3939" w:rsidRDefault="00150AA0" w:rsidP="00150AA0">
      <w:pPr>
        <w:ind w:left="-900" w:firstLine="900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BMK</w:t>
      </w:r>
      <w:r w:rsidRPr="00DB3939">
        <w:rPr>
          <w:rFonts w:ascii="Arial Narrow" w:hAnsi="Arial Narrow"/>
          <w:u w:val="single"/>
        </w:rPr>
        <w:t xml:space="preserve"> / 05</w:t>
      </w:r>
      <w:r>
        <w:rPr>
          <w:rFonts w:ascii="Arial Narrow" w:hAnsi="Arial Narrow"/>
          <w:u w:val="single"/>
        </w:rPr>
        <w:t>5971</w:t>
      </w:r>
      <w:r w:rsidRPr="00DB3939">
        <w:rPr>
          <w:rFonts w:ascii="Arial Narrow" w:hAnsi="Arial Narrow"/>
          <w:u w:val="single"/>
        </w:rPr>
        <w:t xml:space="preserve"> – TOWN &amp; COUNTRY PLANNING ACT, 1990</w:t>
      </w:r>
    </w:p>
    <w:p w:rsidR="00150AA0" w:rsidRPr="00DB3939" w:rsidRDefault="00150AA0" w:rsidP="00150AA0">
      <w:pPr>
        <w:ind w:left="2880" w:hanging="1037"/>
        <w:rPr>
          <w:rFonts w:ascii="Arial Narrow" w:hAnsi="Arial Narrow"/>
          <w:u w:val="single"/>
        </w:rPr>
      </w:pPr>
      <w:r w:rsidRPr="00DB3939">
        <w:rPr>
          <w:rFonts w:ascii="Arial Narrow" w:hAnsi="Arial Narrow"/>
          <w:u w:val="single"/>
        </w:rPr>
        <w:t xml:space="preserve">PROPOSAL: </w:t>
      </w:r>
      <w:r>
        <w:rPr>
          <w:rFonts w:ascii="Arial Narrow" w:hAnsi="Arial Narrow"/>
          <w:u w:val="single"/>
        </w:rPr>
        <w:t>Erection of flat roof extension</w:t>
      </w:r>
    </w:p>
    <w:p w:rsidR="00150AA0" w:rsidRDefault="00150AA0" w:rsidP="00150AA0">
      <w:pPr>
        <w:ind w:left="-900" w:firstLine="900"/>
        <w:jc w:val="center"/>
        <w:rPr>
          <w:rFonts w:ascii="Arial Narrow" w:hAnsi="Arial Narrow"/>
          <w:u w:val="single"/>
        </w:rPr>
      </w:pPr>
      <w:r w:rsidRPr="00DB3939">
        <w:rPr>
          <w:rFonts w:ascii="Arial Narrow" w:hAnsi="Arial Narrow"/>
          <w:u w:val="single"/>
        </w:rPr>
        <w:t xml:space="preserve">LOCATION: </w:t>
      </w:r>
      <w:r>
        <w:rPr>
          <w:rFonts w:ascii="Arial Narrow" w:hAnsi="Arial Narrow"/>
          <w:u w:val="single"/>
        </w:rPr>
        <w:t xml:space="preserve">St </w:t>
      </w:r>
      <w:proofErr w:type="spellStart"/>
      <w:r>
        <w:rPr>
          <w:rFonts w:ascii="Arial Narrow" w:hAnsi="Arial Narrow"/>
          <w:u w:val="single"/>
        </w:rPr>
        <w:t>Malachy’s</w:t>
      </w:r>
      <w:proofErr w:type="spellEnd"/>
      <w:r>
        <w:rPr>
          <w:rFonts w:ascii="Arial Narrow" w:hAnsi="Arial Narrow"/>
          <w:u w:val="single"/>
        </w:rPr>
        <w:t xml:space="preserve"> Monastery Rd, </w:t>
      </w:r>
      <w:proofErr w:type="spellStart"/>
      <w:r>
        <w:rPr>
          <w:rFonts w:ascii="Arial Narrow" w:hAnsi="Arial Narrow"/>
          <w:u w:val="single"/>
        </w:rPr>
        <w:t>Pantasaph</w:t>
      </w:r>
      <w:proofErr w:type="spellEnd"/>
    </w:p>
    <w:p w:rsidR="00150AA0" w:rsidRDefault="00150AA0" w:rsidP="009A6103">
      <w:pPr>
        <w:ind w:left="-900" w:firstLine="900"/>
        <w:jc w:val="center"/>
        <w:rPr>
          <w:rFonts w:ascii="Arial Narrow" w:hAnsi="Arial Narrow"/>
          <w:b/>
        </w:rPr>
      </w:pPr>
    </w:p>
    <w:p w:rsidR="00150AA0" w:rsidRPr="00DB3939" w:rsidRDefault="00150AA0" w:rsidP="00150AA0">
      <w:pPr>
        <w:ind w:left="-900" w:firstLine="900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BMK</w:t>
      </w:r>
      <w:r w:rsidRPr="00DB3939">
        <w:rPr>
          <w:rFonts w:ascii="Arial Narrow" w:hAnsi="Arial Narrow"/>
          <w:u w:val="single"/>
        </w:rPr>
        <w:t xml:space="preserve"> / 05</w:t>
      </w:r>
      <w:r>
        <w:rPr>
          <w:rFonts w:ascii="Arial Narrow" w:hAnsi="Arial Narrow"/>
          <w:u w:val="single"/>
        </w:rPr>
        <w:t>5972</w:t>
      </w:r>
      <w:r w:rsidRPr="00DB3939">
        <w:rPr>
          <w:rFonts w:ascii="Arial Narrow" w:hAnsi="Arial Narrow"/>
          <w:u w:val="single"/>
        </w:rPr>
        <w:t xml:space="preserve"> – TOWN &amp; COUNTRY PLANNING ACT, 1990</w:t>
      </w:r>
    </w:p>
    <w:p w:rsidR="00150AA0" w:rsidRPr="00DB3939" w:rsidRDefault="00150AA0" w:rsidP="00150AA0">
      <w:pPr>
        <w:ind w:left="2880" w:hanging="1037"/>
        <w:rPr>
          <w:rFonts w:ascii="Arial Narrow" w:hAnsi="Arial Narrow"/>
          <w:u w:val="single"/>
        </w:rPr>
      </w:pPr>
      <w:r w:rsidRPr="00DB3939">
        <w:rPr>
          <w:rFonts w:ascii="Arial Narrow" w:hAnsi="Arial Narrow"/>
          <w:u w:val="single"/>
        </w:rPr>
        <w:t xml:space="preserve">PROPOSAL: </w:t>
      </w:r>
      <w:r>
        <w:rPr>
          <w:rFonts w:ascii="Arial Narrow" w:hAnsi="Arial Narrow"/>
          <w:u w:val="single"/>
        </w:rPr>
        <w:t>Erection of Log Cabin for use as outdoor classroom</w:t>
      </w:r>
    </w:p>
    <w:p w:rsidR="00150AA0" w:rsidRDefault="00150AA0" w:rsidP="00150AA0">
      <w:pPr>
        <w:ind w:left="-900" w:firstLine="900"/>
        <w:jc w:val="center"/>
        <w:rPr>
          <w:rFonts w:ascii="Arial Narrow" w:hAnsi="Arial Narrow"/>
          <w:u w:val="single"/>
        </w:rPr>
      </w:pPr>
      <w:r w:rsidRPr="00DB3939">
        <w:rPr>
          <w:rFonts w:ascii="Arial Narrow" w:hAnsi="Arial Narrow"/>
          <w:u w:val="single"/>
        </w:rPr>
        <w:t xml:space="preserve">LOCATION: </w:t>
      </w:r>
      <w:proofErr w:type="spellStart"/>
      <w:r>
        <w:rPr>
          <w:rFonts w:ascii="Arial Narrow" w:hAnsi="Arial Narrow"/>
          <w:u w:val="single"/>
        </w:rPr>
        <w:t>Ysgol</w:t>
      </w:r>
      <w:proofErr w:type="spellEnd"/>
      <w:r>
        <w:rPr>
          <w:rFonts w:ascii="Arial Narrow" w:hAnsi="Arial Narrow"/>
          <w:u w:val="single"/>
        </w:rPr>
        <w:t xml:space="preserve"> y </w:t>
      </w:r>
      <w:proofErr w:type="spellStart"/>
      <w:r>
        <w:rPr>
          <w:rFonts w:ascii="Arial Narrow" w:hAnsi="Arial Narrow"/>
          <w:u w:val="single"/>
        </w:rPr>
        <w:t>Llan</w:t>
      </w:r>
      <w:proofErr w:type="spellEnd"/>
      <w:r>
        <w:rPr>
          <w:rFonts w:ascii="Arial Narrow" w:hAnsi="Arial Narrow"/>
          <w:u w:val="single"/>
        </w:rPr>
        <w:t xml:space="preserve">, </w:t>
      </w:r>
      <w:proofErr w:type="spellStart"/>
      <w:r>
        <w:rPr>
          <w:rFonts w:ascii="Arial Narrow" w:hAnsi="Arial Narrow"/>
          <w:u w:val="single"/>
        </w:rPr>
        <w:t>Whitford</w:t>
      </w:r>
      <w:proofErr w:type="spellEnd"/>
      <w:r>
        <w:rPr>
          <w:rFonts w:ascii="Arial Narrow" w:hAnsi="Arial Narrow"/>
          <w:u w:val="single"/>
        </w:rPr>
        <w:t>.</w:t>
      </w:r>
    </w:p>
    <w:p w:rsidR="00150AA0" w:rsidRPr="005B1FBB" w:rsidRDefault="00150AA0" w:rsidP="009A6103">
      <w:pPr>
        <w:ind w:left="-900" w:firstLine="900"/>
        <w:jc w:val="center"/>
        <w:rPr>
          <w:rFonts w:ascii="Arial Narrow" w:hAnsi="Arial Narrow"/>
          <w:b/>
        </w:rPr>
      </w:pPr>
    </w:p>
    <w:sectPr w:rsidR="00150AA0" w:rsidRPr="005B1FBB" w:rsidSect="00795F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49C"/>
    <w:multiLevelType w:val="multilevel"/>
    <w:tmpl w:val="B73E355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133807E3"/>
    <w:multiLevelType w:val="multilevel"/>
    <w:tmpl w:val="11FE88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B07037"/>
    <w:multiLevelType w:val="multilevel"/>
    <w:tmpl w:val="6E44B9E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2D821DAE"/>
    <w:multiLevelType w:val="hybridMultilevel"/>
    <w:tmpl w:val="51127E92"/>
    <w:lvl w:ilvl="0" w:tplc="48CAEA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C124C"/>
    <w:multiLevelType w:val="hybridMultilevel"/>
    <w:tmpl w:val="0BBEED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87318"/>
    <w:multiLevelType w:val="hybridMultilevel"/>
    <w:tmpl w:val="80CE017A"/>
    <w:lvl w:ilvl="0" w:tplc="574A137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  <w:sz w:val="24"/>
        <w:szCs w:val="24"/>
        <w:u w:val="none"/>
      </w:rPr>
    </w:lvl>
    <w:lvl w:ilvl="1" w:tplc="ED6E562E">
      <w:numFmt w:val="none"/>
      <w:lvlText w:val=""/>
      <w:lvlJc w:val="left"/>
      <w:pPr>
        <w:tabs>
          <w:tab w:val="num" w:pos="360"/>
        </w:tabs>
      </w:pPr>
    </w:lvl>
    <w:lvl w:ilvl="2" w:tplc="737E15AE">
      <w:numFmt w:val="none"/>
      <w:lvlText w:val=""/>
      <w:lvlJc w:val="left"/>
      <w:pPr>
        <w:tabs>
          <w:tab w:val="num" w:pos="360"/>
        </w:tabs>
      </w:pPr>
    </w:lvl>
    <w:lvl w:ilvl="3" w:tplc="F27044AE">
      <w:numFmt w:val="none"/>
      <w:lvlText w:val=""/>
      <w:lvlJc w:val="left"/>
      <w:pPr>
        <w:tabs>
          <w:tab w:val="num" w:pos="360"/>
        </w:tabs>
      </w:pPr>
    </w:lvl>
    <w:lvl w:ilvl="4" w:tplc="5E0427D8">
      <w:numFmt w:val="none"/>
      <w:lvlText w:val=""/>
      <w:lvlJc w:val="left"/>
      <w:pPr>
        <w:tabs>
          <w:tab w:val="num" w:pos="360"/>
        </w:tabs>
      </w:pPr>
    </w:lvl>
    <w:lvl w:ilvl="5" w:tplc="EE7A63B8">
      <w:numFmt w:val="none"/>
      <w:lvlText w:val=""/>
      <w:lvlJc w:val="left"/>
      <w:pPr>
        <w:tabs>
          <w:tab w:val="num" w:pos="360"/>
        </w:tabs>
      </w:pPr>
    </w:lvl>
    <w:lvl w:ilvl="6" w:tplc="E50456D4">
      <w:numFmt w:val="none"/>
      <w:lvlText w:val=""/>
      <w:lvlJc w:val="left"/>
      <w:pPr>
        <w:tabs>
          <w:tab w:val="num" w:pos="360"/>
        </w:tabs>
      </w:pPr>
    </w:lvl>
    <w:lvl w:ilvl="7" w:tplc="785A7CA2">
      <w:numFmt w:val="none"/>
      <w:lvlText w:val=""/>
      <w:lvlJc w:val="left"/>
      <w:pPr>
        <w:tabs>
          <w:tab w:val="num" w:pos="360"/>
        </w:tabs>
      </w:pPr>
    </w:lvl>
    <w:lvl w:ilvl="8" w:tplc="C5388BF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02D687D"/>
    <w:multiLevelType w:val="hybridMultilevel"/>
    <w:tmpl w:val="6CEAEB7C"/>
    <w:lvl w:ilvl="0" w:tplc="B628C8D6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A3EBD"/>
    <w:multiLevelType w:val="hybridMultilevel"/>
    <w:tmpl w:val="0F5813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55978"/>
    <w:multiLevelType w:val="hybridMultilevel"/>
    <w:tmpl w:val="F3D48BD0"/>
    <w:lvl w:ilvl="0" w:tplc="77DE220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10EB5"/>
    <w:multiLevelType w:val="hybridMultilevel"/>
    <w:tmpl w:val="D33E7A6A"/>
    <w:lvl w:ilvl="0" w:tplc="08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12EC8"/>
    <w:multiLevelType w:val="hybridMultilevel"/>
    <w:tmpl w:val="E96697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916A0F"/>
    <w:multiLevelType w:val="multilevel"/>
    <w:tmpl w:val="37F898B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464D47AA"/>
    <w:multiLevelType w:val="hybridMultilevel"/>
    <w:tmpl w:val="0F7A2F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EC0D31"/>
    <w:multiLevelType w:val="multilevel"/>
    <w:tmpl w:val="68EA640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4CD43309"/>
    <w:multiLevelType w:val="multilevel"/>
    <w:tmpl w:val="E33C290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B9402B9"/>
    <w:multiLevelType w:val="hybridMultilevel"/>
    <w:tmpl w:val="15EAF9D6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A7AC7"/>
    <w:multiLevelType w:val="hybridMultilevel"/>
    <w:tmpl w:val="0F3017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90D09"/>
    <w:multiLevelType w:val="multilevel"/>
    <w:tmpl w:val="836C32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6132192"/>
    <w:multiLevelType w:val="multilevel"/>
    <w:tmpl w:val="4C3C1D1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F381295"/>
    <w:multiLevelType w:val="hybridMultilevel"/>
    <w:tmpl w:val="2668B796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748323BC"/>
    <w:multiLevelType w:val="hybridMultilevel"/>
    <w:tmpl w:val="11740938"/>
    <w:lvl w:ilvl="0" w:tplc="EE8E64D0">
      <w:start w:val="7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50A4016"/>
    <w:multiLevelType w:val="hybridMultilevel"/>
    <w:tmpl w:val="A692B8EE"/>
    <w:lvl w:ilvl="0" w:tplc="167841E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18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6"/>
  </w:num>
  <w:num w:numId="11">
    <w:abstractNumId w:val="21"/>
  </w:num>
  <w:num w:numId="12">
    <w:abstractNumId w:val="0"/>
  </w:num>
  <w:num w:numId="13">
    <w:abstractNumId w:val="3"/>
  </w:num>
  <w:num w:numId="14">
    <w:abstractNumId w:val="9"/>
  </w:num>
  <w:num w:numId="15">
    <w:abstractNumId w:val="15"/>
  </w:num>
  <w:num w:numId="16">
    <w:abstractNumId w:val="8"/>
  </w:num>
  <w:num w:numId="17">
    <w:abstractNumId w:val="20"/>
  </w:num>
  <w:num w:numId="18">
    <w:abstractNumId w:val="6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</w:num>
  <w:num w:numId="21">
    <w:abstractNumId w:val="13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44"/>
    <w:rsid w:val="0000325C"/>
    <w:rsid w:val="000078BB"/>
    <w:rsid w:val="00027382"/>
    <w:rsid w:val="000449D0"/>
    <w:rsid w:val="00045F78"/>
    <w:rsid w:val="00046264"/>
    <w:rsid w:val="00047189"/>
    <w:rsid w:val="00056D7F"/>
    <w:rsid w:val="000801B7"/>
    <w:rsid w:val="00091E5F"/>
    <w:rsid w:val="000B706F"/>
    <w:rsid w:val="000D41C6"/>
    <w:rsid w:val="000E4EA8"/>
    <w:rsid w:val="00131DC4"/>
    <w:rsid w:val="00143D50"/>
    <w:rsid w:val="001449DD"/>
    <w:rsid w:val="00150AA0"/>
    <w:rsid w:val="00154538"/>
    <w:rsid w:val="00155599"/>
    <w:rsid w:val="001577A7"/>
    <w:rsid w:val="00161522"/>
    <w:rsid w:val="0016370C"/>
    <w:rsid w:val="00174D83"/>
    <w:rsid w:val="00184E5F"/>
    <w:rsid w:val="001A3379"/>
    <w:rsid w:val="001B4AFD"/>
    <w:rsid w:val="001B7ECC"/>
    <w:rsid w:val="001C0778"/>
    <w:rsid w:val="001C280D"/>
    <w:rsid w:val="001D1405"/>
    <w:rsid w:val="001E5586"/>
    <w:rsid w:val="001E6B83"/>
    <w:rsid w:val="00213924"/>
    <w:rsid w:val="0021582C"/>
    <w:rsid w:val="00233E7B"/>
    <w:rsid w:val="0023660C"/>
    <w:rsid w:val="0024102F"/>
    <w:rsid w:val="0025274D"/>
    <w:rsid w:val="00253598"/>
    <w:rsid w:val="00255675"/>
    <w:rsid w:val="00256068"/>
    <w:rsid w:val="00257D72"/>
    <w:rsid w:val="00264E00"/>
    <w:rsid w:val="00265B24"/>
    <w:rsid w:val="00280DFC"/>
    <w:rsid w:val="002948AE"/>
    <w:rsid w:val="00295B7F"/>
    <w:rsid w:val="002B01D6"/>
    <w:rsid w:val="002B24BA"/>
    <w:rsid w:val="002B25B6"/>
    <w:rsid w:val="002B7744"/>
    <w:rsid w:val="002C0449"/>
    <w:rsid w:val="002C3615"/>
    <w:rsid w:val="002C4CF8"/>
    <w:rsid w:val="002D199A"/>
    <w:rsid w:val="002D5BAC"/>
    <w:rsid w:val="002E67DB"/>
    <w:rsid w:val="00320310"/>
    <w:rsid w:val="00325178"/>
    <w:rsid w:val="003257A1"/>
    <w:rsid w:val="0035101B"/>
    <w:rsid w:val="00351C27"/>
    <w:rsid w:val="0035329B"/>
    <w:rsid w:val="003724F8"/>
    <w:rsid w:val="0037310E"/>
    <w:rsid w:val="00392C0E"/>
    <w:rsid w:val="003944F6"/>
    <w:rsid w:val="00396B54"/>
    <w:rsid w:val="003B2551"/>
    <w:rsid w:val="003B6A60"/>
    <w:rsid w:val="003C5D4B"/>
    <w:rsid w:val="003D62FC"/>
    <w:rsid w:val="003D64EB"/>
    <w:rsid w:val="003E0977"/>
    <w:rsid w:val="00405508"/>
    <w:rsid w:val="004060C6"/>
    <w:rsid w:val="00413041"/>
    <w:rsid w:val="00436023"/>
    <w:rsid w:val="004364F1"/>
    <w:rsid w:val="00442736"/>
    <w:rsid w:val="00443AF0"/>
    <w:rsid w:val="00445EEC"/>
    <w:rsid w:val="004475EA"/>
    <w:rsid w:val="004505D4"/>
    <w:rsid w:val="0045357C"/>
    <w:rsid w:val="00454B06"/>
    <w:rsid w:val="00460339"/>
    <w:rsid w:val="0046171F"/>
    <w:rsid w:val="00463A00"/>
    <w:rsid w:val="00466978"/>
    <w:rsid w:val="0047334C"/>
    <w:rsid w:val="00481DFC"/>
    <w:rsid w:val="00485776"/>
    <w:rsid w:val="00486A30"/>
    <w:rsid w:val="004B37A6"/>
    <w:rsid w:val="004C2F09"/>
    <w:rsid w:val="004E21A6"/>
    <w:rsid w:val="004F5161"/>
    <w:rsid w:val="004F773D"/>
    <w:rsid w:val="00517A6F"/>
    <w:rsid w:val="00527AF5"/>
    <w:rsid w:val="00534502"/>
    <w:rsid w:val="005474F1"/>
    <w:rsid w:val="00547D54"/>
    <w:rsid w:val="0055077F"/>
    <w:rsid w:val="005607F3"/>
    <w:rsid w:val="00562BC1"/>
    <w:rsid w:val="00572314"/>
    <w:rsid w:val="005934BB"/>
    <w:rsid w:val="00597521"/>
    <w:rsid w:val="005A3EC1"/>
    <w:rsid w:val="005A4ADC"/>
    <w:rsid w:val="005B1FBB"/>
    <w:rsid w:val="005B5796"/>
    <w:rsid w:val="005C18A3"/>
    <w:rsid w:val="005C297E"/>
    <w:rsid w:val="005C2AB1"/>
    <w:rsid w:val="005D37FA"/>
    <w:rsid w:val="005E1FCC"/>
    <w:rsid w:val="005E32BE"/>
    <w:rsid w:val="005E43B6"/>
    <w:rsid w:val="005F229D"/>
    <w:rsid w:val="005F4203"/>
    <w:rsid w:val="0060110A"/>
    <w:rsid w:val="00632021"/>
    <w:rsid w:val="00636B1D"/>
    <w:rsid w:val="00656374"/>
    <w:rsid w:val="00660C1C"/>
    <w:rsid w:val="0066135F"/>
    <w:rsid w:val="006746D1"/>
    <w:rsid w:val="00686E36"/>
    <w:rsid w:val="006A642F"/>
    <w:rsid w:val="006C11A7"/>
    <w:rsid w:val="006C2DA7"/>
    <w:rsid w:val="006E15D1"/>
    <w:rsid w:val="006F3DED"/>
    <w:rsid w:val="007121B9"/>
    <w:rsid w:val="00724191"/>
    <w:rsid w:val="00730508"/>
    <w:rsid w:val="007341D2"/>
    <w:rsid w:val="0073757F"/>
    <w:rsid w:val="00747772"/>
    <w:rsid w:val="00747F16"/>
    <w:rsid w:val="00755B0E"/>
    <w:rsid w:val="00766F98"/>
    <w:rsid w:val="00775AFB"/>
    <w:rsid w:val="00776ECF"/>
    <w:rsid w:val="00790B9B"/>
    <w:rsid w:val="00792159"/>
    <w:rsid w:val="00795FFA"/>
    <w:rsid w:val="007A0C7D"/>
    <w:rsid w:val="007B344B"/>
    <w:rsid w:val="007B4BA1"/>
    <w:rsid w:val="007C4379"/>
    <w:rsid w:val="007D27C4"/>
    <w:rsid w:val="007D692D"/>
    <w:rsid w:val="007E00AF"/>
    <w:rsid w:val="007E308D"/>
    <w:rsid w:val="007F143E"/>
    <w:rsid w:val="00811870"/>
    <w:rsid w:val="00814252"/>
    <w:rsid w:val="008243E2"/>
    <w:rsid w:val="008333E7"/>
    <w:rsid w:val="008447F5"/>
    <w:rsid w:val="00846851"/>
    <w:rsid w:val="00866C75"/>
    <w:rsid w:val="00884236"/>
    <w:rsid w:val="00886882"/>
    <w:rsid w:val="00892EB3"/>
    <w:rsid w:val="008A13B6"/>
    <w:rsid w:val="008A2D09"/>
    <w:rsid w:val="008A364B"/>
    <w:rsid w:val="008A5ACE"/>
    <w:rsid w:val="008B4AE0"/>
    <w:rsid w:val="008B74DA"/>
    <w:rsid w:val="008C553E"/>
    <w:rsid w:val="008C7514"/>
    <w:rsid w:val="008D279D"/>
    <w:rsid w:val="008D637C"/>
    <w:rsid w:val="00904D17"/>
    <w:rsid w:val="00905C1D"/>
    <w:rsid w:val="009266F9"/>
    <w:rsid w:val="00931993"/>
    <w:rsid w:val="0094786B"/>
    <w:rsid w:val="00950802"/>
    <w:rsid w:val="00956C50"/>
    <w:rsid w:val="00965B75"/>
    <w:rsid w:val="00970796"/>
    <w:rsid w:val="00975F92"/>
    <w:rsid w:val="00987FD9"/>
    <w:rsid w:val="0099046E"/>
    <w:rsid w:val="00995656"/>
    <w:rsid w:val="00996105"/>
    <w:rsid w:val="009970AB"/>
    <w:rsid w:val="009A58CE"/>
    <w:rsid w:val="009A6103"/>
    <w:rsid w:val="009A66F7"/>
    <w:rsid w:val="009B2B8D"/>
    <w:rsid w:val="009C3747"/>
    <w:rsid w:val="009C576A"/>
    <w:rsid w:val="009D3202"/>
    <w:rsid w:val="009F3C8E"/>
    <w:rsid w:val="00A000C0"/>
    <w:rsid w:val="00A06B4F"/>
    <w:rsid w:val="00A14148"/>
    <w:rsid w:val="00A31988"/>
    <w:rsid w:val="00A40A89"/>
    <w:rsid w:val="00A43B0F"/>
    <w:rsid w:val="00A675A7"/>
    <w:rsid w:val="00A92CE3"/>
    <w:rsid w:val="00AF5796"/>
    <w:rsid w:val="00B15C1F"/>
    <w:rsid w:val="00B24928"/>
    <w:rsid w:val="00B3027B"/>
    <w:rsid w:val="00B31818"/>
    <w:rsid w:val="00B35747"/>
    <w:rsid w:val="00B359C1"/>
    <w:rsid w:val="00B55A76"/>
    <w:rsid w:val="00B60870"/>
    <w:rsid w:val="00B672F5"/>
    <w:rsid w:val="00B67FFB"/>
    <w:rsid w:val="00B75DF9"/>
    <w:rsid w:val="00BA4CFF"/>
    <w:rsid w:val="00BA686B"/>
    <w:rsid w:val="00BB243F"/>
    <w:rsid w:val="00BD1094"/>
    <w:rsid w:val="00BD75ED"/>
    <w:rsid w:val="00BE0531"/>
    <w:rsid w:val="00BF0615"/>
    <w:rsid w:val="00C102F2"/>
    <w:rsid w:val="00C21594"/>
    <w:rsid w:val="00C31009"/>
    <w:rsid w:val="00C408AF"/>
    <w:rsid w:val="00C50C71"/>
    <w:rsid w:val="00C536FE"/>
    <w:rsid w:val="00C53CD6"/>
    <w:rsid w:val="00C5521A"/>
    <w:rsid w:val="00C60B2E"/>
    <w:rsid w:val="00C801DD"/>
    <w:rsid w:val="00C83828"/>
    <w:rsid w:val="00CA4BEB"/>
    <w:rsid w:val="00CA769A"/>
    <w:rsid w:val="00CB3A8D"/>
    <w:rsid w:val="00CB3DDE"/>
    <w:rsid w:val="00CC1B1D"/>
    <w:rsid w:val="00CC4324"/>
    <w:rsid w:val="00CC4A74"/>
    <w:rsid w:val="00CC7988"/>
    <w:rsid w:val="00CD1D01"/>
    <w:rsid w:val="00CD2487"/>
    <w:rsid w:val="00CD3F25"/>
    <w:rsid w:val="00CD61D5"/>
    <w:rsid w:val="00CD783E"/>
    <w:rsid w:val="00CE519A"/>
    <w:rsid w:val="00D0218E"/>
    <w:rsid w:val="00D053A0"/>
    <w:rsid w:val="00D15CFF"/>
    <w:rsid w:val="00D17543"/>
    <w:rsid w:val="00D243DC"/>
    <w:rsid w:val="00D24755"/>
    <w:rsid w:val="00D3699A"/>
    <w:rsid w:val="00D42605"/>
    <w:rsid w:val="00D42B45"/>
    <w:rsid w:val="00D46009"/>
    <w:rsid w:val="00D50EF6"/>
    <w:rsid w:val="00D5219D"/>
    <w:rsid w:val="00D663E8"/>
    <w:rsid w:val="00D82794"/>
    <w:rsid w:val="00D85B32"/>
    <w:rsid w:val="00D87A8C"/>
    <w:rsid w:val="00D9445B"/>
    <w:rsid w:val="00D95F78"/>
    <w:rsid w:val="00D97D4C"/>
    <w:rsid w:val="00DA6523"/>
    <w:rsid w:val="00DB3939"/>
    <w:rsid w:val="00DC72AF"/>
    <w:rsid w:val="00DD20BE"/>
    <w:rsid w:val="00E0595B"/>
    <w:rsid w:val="00E104CF"/>
    <w:rsid w:val="00E45BF2"/>
    <w:rsid w:val="00E46AAD"/>
    <w:rsid w:val="00E5666C"/>
    <w:rsid w:val="00E6120B"/>
    <w:rsid w:val="00E75DD6"/>
    <w:rsid w:val="00EB6B67"/>
    <w:rsid w:val="00EC0E5D"/>
    <w:rsid w:val="00EC664D"/>
    <w:rsid w:val="00EC7626"/>
    <w:rsid w:val="00ED1666"/>
    <w:rsid w:val="00EF1C3F"/>
    <w:rsid w:val="00F01D3A"/>
    <w:rsid w:val="00F04326"/>
    <w:rsid w:val="00F07E01"/>
    <w:rsid w:val="00F111C9"/>
    <w:rsid w:val="00F13834"/>
    <w:rsid w:val="00F15507"/>
    <w:rsid w:val="00F214F0"/>
    <w:rsid w:val="00F2685E"/>
    <w:rsid w:val="00F42DF1"/>
    <w:rsid w:val="00F6058D"/>
    <w:rsid w:val="00F606E0"/>
    <w:rsid w:val="00F63D27"/>
    <w:rsid w:val="00F73D2E"/>
    <w:rsid w:val="00F8455E"/>
    <w:rsid w:val="00FA7BD3"/>
    <w:rsid w:val="00FB0006"/>
    <w:rsid w:val="00FC52ED"/>
    <w:rsid w:val="00FE0D01"/>
    <w:rsid w:val="00FE1210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88EBE2-43A2-4B45-BF4F-316A7C1E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74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99A"/>
    <w:pPr>
      <w:ind w:left="720"/>
    </w:pPr>
  </w:style>
  <w:style w:type="table" w:styleId="TableGrid">
    <w:name w:val="Table Grid"/>
    <w:basedOn w:val="TableNormal"/>
    <w:rsid w:val="00755B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gaititletxt2">
    <w:name w:val="mgaititletxt2"/>
    <w:basedOn w:val="Normal"/>
    <w:rsid w:val="00256068"/>
    <w:pPr>
      <w:spacing w:before="100" w:beforeAutospacing="1" w:after="120"/>
      <w:textAlignment w:val="top"/>
    </w:pPr>
    <w:rPr>
      <w:rFonts w:ascii="Times New Roman" w:hAnsi="Times New Roman"/>
      <w:b/>
      <w:bCs/>
    </w:rPr>
  </w:style>
  <w:style w:type="character" w:customStyle="1" w:styleId="grame">
    <w:name w:val="grame"/>
    <w:basedOn w:val="DefaultParagraphFont"/>
    <w:rsid w:val="00256068"/>
  </w:style>
  <w:style w:type="paragraph" w:customStyle="1" w:styleId="Default">
    <w:name w:val="Default"/>
    <w:rsid w:val="00C102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47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7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02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54077">
                                  <w:marLeft w:val="1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04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C792-933E-4198-9361-39724289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Cymuned Nannerch</vt:lpstr>
    </vt:vector>
  </TitlesOfParts>
  <Company>Wales Audit Office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Cymuned Nannerch</dc:title>
  <dc:creator>Arwel Owen</dc:creator>
  <cp:lastModifiedBy>Arwel Owen</cp:lastModifiedBy>
  <cp:revision>6</cp:revision>
  <cp:lastPrinted>2016-10-06T12:57:00Z</cp:lastPrinted>
  <dcterms:created xsi:type="dcterms:W3CDTF">2016-09-10T06:18:00Z</dcterms:created>
  <dcterms:modified xsi:type="dcterms:W3CDTF">2016-10-07T10:18:00Z</dcterms:modified>
</cp:coreProperties>
</file>